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7A4BB2" w:rsidRPr="007A4BB2" w:rsidTr="007A4BB2">
        <w:trPr>
          <w:tblCellSpacing w:w="15" w:type="dxa"/>
        </w:trPr>
        <w:tc>
          <w:tcPr>
            <w:tcW w:w="0" w:type="auto"/>
            <w:shd w:val="clear" w:color="auto" w:fill="FFFFFF"/>
            <w:vAlign w:val="center"/>
            <w:hideMark/>
          </w:tcPr>
          <w:bookmarkStart w:id="0" w:name="x_1"/>
          <w:p w:rsidR="007A4BB2" w:rsidRPr="007A4BB2" w:rsidRDefault="007A4BB2" w:rsidP="007A4BB2">
            <w:r w:rsidRPr="007A4BB2">
              <w:fldChar w:fldCharType="begin"/>
            </w:r>
            <w:r w:rsidRPr="007A4BB2">
              <w:instrText xml:space="preserve"> HYPERLINK "http://feedproxy.google.com/~r/GeletterdheidEnSchoolsucces/~3/r3rfXlrl3u0/lezen-en-schrijven-in-tijden-van-corona.html?utm_source=feedburner&amp;utm_medium=email" \t "_blank" </w:instrText>
            </w:r>
            <w:r w:rsidRPr="007A4BB2">
              <w:fldChar w:fldCharType="separate"/>
            </w:r>
            <w:r w:rsidRPr="007A4BB2">
              <w:rPr>
                <w:rStyle w:val="Hyperlink"/>
                <w:b/>
                <w:bCs/>
              </w:rPr>
              <w:t>Lezen en schrijven in tijden van Corona: Een blog voor leraren</w:t>
            </w:r>
            <w:r w:rsidRPr="007A4BB2">
              <w:fldChar w:fldCharType="end"/>
            </w:r>
            <w:bookmarkEnd w:id="0"/>
          </w:p>
          <w:p w:rsidR="007A4BB2" w:rsidRPr="007A4BB2" w:rsidRDefault="007A4BB2" w:rsidP="007A4BB2">
            <w:proofErr w:type="spellStart"/>
            <w:r w:rsidRPr="007A4BB2">
              <w:t>Posted</w:t>
            </w:r>
            <w:proofErr w:type="spellEnd"/>
            <w:r w:rsidRPr="007A4BB2">
              <w:t>: 08 Apr 2020 02:42 AM PDT</w:t>
            </w:r>
          </w:p>
          <w:p w:rsidR="007A4BB2" w:rsidRPr="007A4BB2" w:rsidRDefault="007A4BB2" w:rsidP="007A4BB2">
            <w:r w:rsidRPr="007A4BB2">
              <w:rPr>
                <w:i/>
                <w:iCs/>
              </w:rPr>
              <w:t>Bij deze blog hoort </w:t>
            </w:r>
            <w:hyperlink r:id="rId4" w:tgtFrame="_blank" w:history="1">
              <w:r w:rsidRPr="007A4BB2">
                <w:rPr>
                  <w:rStyle w:val="Hyperlink"/>
                  <w:b/>
                  <w:bCs/>
                  <w:i/>
                  <w:iCs/>
                </w:rPr>
                <w:t>een blog voor ouders</w:t>
              </w:r>
            </w:hyperlink>
            <w:r w:rsidRPr="007A4BB2">
              <w:rPr>
                <w:i/>
                <w:iCs/>
              </w:rPr>
              <w:t>.  </w:t>
            </w:r>
            <w:r w:rsidRPr="007A4BB2">
              <w:br/>
            </w:r>
          </w:p>
          <w:p w:rsidR="007A4BB2" w:rsidRPr="007A4BB2" w:rsidRDefault="007A4BB2" w:rsidP="007A4BB2">
            <w:r w:rsidRPr="007A4BB2">
              <w:rPr>
                <w:i/>
                <w:iCs/>
              </w:rPr>
              <w:t>Wat leren we veel</w:t>
            </w:r>
          </w:p>
          <w:p w:rsidR="007A4BB2" w:rsidRPr="007A4BB2" w:rsidRDefault="007A4BB2" w:rsidP="007A4BB2">
            <w:r w:rsidRPr="007A4BB2">
              <w:t xml:space="preserve">Wat hebben we als leraren afgelopen weken veel geleerd. We werken met Microsoft Teams alsof we nooit anders hebben gedaan. Er gaat veel mis, maar dat geeft niet, want voor iedereen is dit een eerste kennismaking met online lesgeven. En natuurlijk horen we van leraren over hun ervaringen met </w:t>
            </w:r>
            <w:proofErr w:type="spellStart"/>
            <w:r w:rsidRPr="007A4BB2">
              <w:t>hùn</w:t>
            </w:r>
            <w:proofErr w:type="spellEnd"/>
            <w:r w:rsidRPr="007A4BB2">
              <w:t xml:space="preserve"> klassen. Ook daarvan leren we. Bijvoorbeeld dat het allerbelangrijkste in deze tijd is </w:t>
            </w:r>
            <w:proofErr w:type="spellStart"/>
            <w:r w:rsidRPr="007A4BB2">
              <w:rPr>
                <w:b/>
                <w:bCs/>
              </w:rPr>
              <w:t>dàt</w:t>
            </w:r>
            <w:proofErr w:type="spellEnd"/>
            <w:r w:rsidRPr="007A4BB2">
              <w:rPr>
                <w:b/>
                <w:bCs/>
              </w:rPr>
              <w:t xml:space="preserve"> je contact legt met leerlingen</w:t>
            </w:r>
            <w:r w:rsidRPr="007A4BB2">
              <w:t xml:space="preserve">, dat ze het vertrouwde gezicht van hun leerkracht zien en de lege klas. Wat een zorg om al die leerlingen die niet bereikbaar zijn omdat ze geen </w:t>
            </w:r>
            <w:proofErr w:type="spellStart"/>
            <w:r w:rsidRPr="007A4BB2">
              <w:t>devices</w:t>
            </w:r>
            <w:proofErr w:type="spellEnd"/>
            <w:r w:rsidRPr="007A4BB2">
              <w:t xml:space="preserve"> hebben of geen WIFI. Wat we ook zien, is </w:t>
            </w:r>
            <w:r w:rsidRPr="007A4BB2">
              <w:rPr>
                <w:b/>
                <w:bCs/>
              </w:rPr>
              <w:t>dat online werken veel beter gaat als er al een online routine bestaat</w:t>
            </w:r>
            <w:r w:rsidRPr="007A4BB2">
              <w:t>. Eén van onze e-</w:t>
            </w:r>
            <w:proofErr w:type="spellStart"/>
            <w:r w:rsidRPr="007A4BB2">
              <w:t>learning</w:t>
            </w:r>
            <w:proofErr w:type="spellEnd"/>
            <w:r w:rsidRPr="007A4BB2">
              <w:t>-studenten in Thailand die de leerroute Expert taal/dyslexie volgt, werkt bijvoorbeeld altijd al met een digitaal portfolio (</w:t>
            </w:r>
            <w:proofErr w:type="spellStart"/>
            <w:r w:rsidRPr="007A4BB2">
              <w:fldChar w:fldCharType="begin"/>
            </w:r>
            <w:r w:rsidRPr="007A4BB2">
              <w:instrText xml:space="preserve"> HYPERLINK "https://web.seesaw.me/" \t "_blank" </w:instrText>
            </w:r>
            <w:r w:rsidRPr="007A4BB2">
              <w:fldChar w:fldCharType="separate"/>
            </w:r>
            <w:r w:rsidRPr="007A4BB2">
              <w:rPr>
                <w:rStyle w:val="Hyperlink"/>
                <w:b/>
                <w:bCs/>
              </w:rPr>
              <w:t>Seesaw</w:t>
            </w:r>
            <w:proofErr w:type="spellEnd"/>
            <w:r w:rsidRPr="007A4BB2">
              <w:fldChar w:fldCharType="end"/>
            </w:r>
            <w:r w:rsidRPr="007A4BB2">
              <w:t>) en dat gaat nu gewoon verder. Om mee te nemen naar de toekomst: laten we e-</w:t>
            </w:r>
            <w:proofErr w:type="spellStart"/>
            <w:r w:rsidRPr="007A4BB2">
              <w:t>learning</w:t>
            </w:r>
            <w:proofErr w:type="spellEnd"/>
            <w:r w:rsidRPr="007A4BB2">
              <w:t xml:space="preserve"> een vaste plaats geven in onze klassen. Leerlingen kunnen hun werk vanaf nu verzamelen in digitale portfolio's, met zieke leerlingen kunnen we contact leggen met Teams of Google classroom. En minimaal één van de jaarlijkse studiedagen gaat worden ingevuld met het experimenteren met online tools met de collega's, maar ook met de leerlingen die thuis zijn. En dan </w:t>
            </w:r>
            <w:r w:rsidRPr="007A4BB2">
              <w:rPr>
                <w:b/>
                <w:bCs/>
              </w:rPr>
              <w:t>graag met een beperkt aantal tools</w:t>
            </w:r>
            <w:r w:rsidRPr="007A4BB2">
              <w:t>, want wat we ook leren is dat het aantal e-</w:t>
            </w:r>
            <w:proofErr w:type="spellStart"/>
            <w:r w:rsidRPr="007A4BB2">
              <w:t>learning</w:t>
            </w:r>
            <w:proofErr w:type="spellEnd"/>
            <w:r w:rsidRPr="007A4BB2">
              <w:t xml:space="preserve"> tips dat over ons wordt uitgestort, duizelingwekkend is. En </w:t>
            </w:r>
            <w:r w:rsidRPr="007A4BB2">
              <w:rPr>
                <w:b/>
                <w:bCs/>
              </w:rPr>
              <w:t>ook niet altijd even zinvol</w:t>
            </w:r>
            <w:r w:rsidRPr="007A4BB2">
              <w:t xml:space="preserve">. Dat blijkt wel uit deze mooie post van Stefan Gijsbertsen op </w:t>
            </w:r>
            <w:proofErr w:type="spellStart"/>
            <w:r w:rsidRPr="007A4BB2">
              <w:t>Linkedin</w:t>
            </w:r>
            <w:proofErr w:type="spellEnd"/>
            <w:r w:rsidRPr="007A4BB2">
              <w:t xml:space="preserve"> (3 april 2020):</w:t>
            </w:r>
          </w:p>
          <w:p w:rsidR="007A4BB2" w:rsidRPr="007A4BB2" w:rsidRDefault="007A4BB2" w:rsidP="007A4BB2">
            <w:r w:rsidRPr="007A4BB2">
              <w:t> </w:t>
            </w:r>
            <w:r w:rsidRPr="007A4BB2">
              <w:rPr>
                <w:i/>
                <w:iCs/>
              </w:rPr>
              <w:t> </w:t>
            </w:r>
          </w:p>
          <w:p w:rsidR="007A4BB2" w:rsidRPr="007A4BB2" w:rsidRDefault="007A4BB2" w:rsidP="007A4BB2">
            <w:r w:rsidRPr="007A4BB2">
              <w:rPr>
                <w:i/>
                <w:iCs/>
              </w:rPr>
              <w:t xml:space="preserve">"Ik schrik een beetje van de 'ondersteuning' vanuit de onderwijskundige hoek op diverse </w:t>
            </w:r>
            <w:proofErr w:type="spellStart"/>
            <w:r w:rsidRPr="007A4BB2">
              <w:rPr>
                <w:i/>
                <w:iCs/>
              </w:rPr>
              <w:t>social</w:t>
            </w:r>
            <w:proofErr w:type="spellEnd"/>
            <w:r w:rsidRPr="007A4BB2">
              <w:rPr>
                <w:i/>
                <w:iCs/>
              </w:rPr>
              <w:t xml:space="preserve"> media. Het </w:t>
            </w:r>
            <w:proofErr w:type="spellStart"/>
            <w:r w:rsidRPr="007A4BB2">
              <w:rPr>
                <w:i/>
                <w:iCs/>
              </w:rPr>
              <w:t>edi</w:t>
            </w:r>
            <w:proofErr w:type="spellEnd"/>
            <w:r w:rsidRPr="007A4BB2">
              <w:rPr>
                <w:i/>
                <w:iCs/>
              </w:rPr>
              <w:t xml:space="preserve">-model (model directe instructie </w:t>
            </w:r>
            <w:proofErr w:type="spellStart"/>
            <w:r w:rsidRPr="007A4BB2">
              <w:rPr>
                <w:i/>
                <w:iCs/>
              </w:rPr>
              <w:t>EvK</w:t>
            </w:r>
            <w:proofErr w:type="spellEnd"/>
            <w:r w:rsidRPr="007A4BB2">
              <w:rPr>
                <w:i/>
                <w:iCs/>
              </w:rPr>
              <w:t>)heeft inmiddels ook een thuisonderwijs variant blijkbaar. De vragen waarop antwoorden worden gevonden is toch weer in de categorie van controle, grip op het leren, behalen van doelen. Ik zie het met lede ogen aan. Wellicht kunnen we deze tijd benutten om te experimenteren met de idee dat het pedagogische proces zich niet laat grijpen. Meer dan ooit worden we geconfronteerd met het feit dat een leerling ten diepste een kind is. In filosofische zin een subject in plaats van een object. Iemand die zelf keuzes maakt. Daarom mag de focus wat mij betreft liggen op wat je geeft, en minder op wat dat op zou moeten leveren. Dus een oproep aan alle meesters en juffen: jullie kennen jullie leerlingen heel goed. Geef wat je denkt dat ze nodig hebben (mail, bel, stuur een kaart, spreek aan, schud wakker) ...en dan maar hopen. Hopen dat de ander aan kan nemen wat je geeft. Deze crisis levert dan misschien op dat we inzien dat onderwijs geven wederkerig is. Je hebt de andere (ontvangende) partij nodig om samen verder te komen."</w:t>
            </w:r>
          </w:p>
          <w:p w:rsidR="007A4BB2" w:rsidRPr="007A4BB2" w:rsidRDefault="007A4BB2" w:rsidP="007A4BB2"/>
          <w:p w:rsidR="007A4BB2" w:rsidRPr="007A4BB2" w:rsidRDefault="007A4BB2" w:rsidP="007A4BB2">
            <w:r w:rsidRPr="007A4BB2">
              <w:t>Deze schrijver heeft gelijk. We zien hoe in Corona-tijden </w:t>
            </w:r>
            <w:r w:rsidRPr="007A4BB2">
              <w:rPr>
                <w:b/>
                <w:bCs/>
              </w:rPr>
              <w:t>het invullen van lesjes in werkboeken </w:t>
            </w:r>
            <w:r w:rsidRPr="007A4BB2">
              <w:t>hoogtij viert. En dat er </w:t>
            </w:r>
            <w:r w:rsidRPr="007A4BB2">
              <w:rPr>
                <w:b/>
                <w:bCs/>
              </w:rPr>
              <w:t>heel veel instructiefilmpjes</w:t>
            </w:r>
            <w:r w:rsidRPr="007A4BB2">
              <w:t> worden gemaakt om ouders te ondersteunen bij het geven van uitleg bij die lesjes. En dat</w:t>
            </w:r>
            <w:r w:rsidRPr="007A4BB2">
              <w:rPr>
                <w:b/>
                <w:bCs/>
              </w:rPr>
              <w:t> ouders die instructie lang niet altijd begrijpen</w:t>
            </w:r>
            <w:r w:rsidRPr="007A4BB2">
              <w:t> omdat ze nu eenmaal niet zo goed op de hoogte zijn van de geheimtaal die er bestaat tussen educatieve uitgevers en leraren. Het is maar de vraag </w:t>
            </w:r>
            <w:r w:rsidRPr="007A4BB2">
              <w:rPr>
                <w:b/>
                <w:bCs/>
              </w:rPr>
              <w:t>hoeveel je als leerling leert</w:t>
            </w:r>
            <w:r w:rsidRPr="007A4BB2">
              <w:t> van het relatief zelfstandig invullen van werkboekjes en methode-software. Waarschijnlijk niet zoveel (</w:t>
            </w:r>
            <w:proofErr w:type="spellStart"/>
            <w:r w:rsidRPr="007A4BB2">
              <w:fldChar w:fldCharType="begin"/>
            </w:r>
            <w:r w:rsidRPr="007A4BB2">
              <w:instrText xml:space="preserve"> HYPERLINK "http://www.ascd.org/publications/educational-leadership/mar12/vol69/num06/Every-Child,-Every-Day.aspx" \t "_blank" </w:instrText>
            </w:r>
            <w:r w:rsidRPr="007A4BB2">
              <w:fldChar w:fldCharType="separate"/>
            </w:r>
            <w:r w:rsidRPr="007A4BB2">
              <w:rPr>
                <w:rStyle w:val="Hyperlink"/>
                <w:b/>
                <w:bCs/>
              </w:rPr>
              <w:t>Allington</w:t>
            </w:r>
            <w:proofErr w:type="spellEnd"/>
            <w:r w:rsidRPr="007A4BB2">
              <w:rPr>
                <w:rStyle w:val="Hyperlink"/>
                <w:b/>
                <w:bCs/>
              </w:rPr>
              <w:t xml:space="preserve"> &amp; Gabriel, 2012</w:t>
            </w:r>
            <w:r w:rsidRPr="007A4BB2">
              <w:fldChar w:fldCharType="end"/>
            </w:r>
            <w:r w:rsidRPr="007A4BB2">
              <w:t>; </w:t>
            </w:r>
            <w:hyperlink r:id="rId5" w:tgtFrame="_blank" w:history="1">
              <w:r w:rsidRPr="007A4BB2">
                <w:rPr>
                  <w:rStyle w:val="Hyperlink"/>
                  <w:b/>
                  <w:bCs/>
                </w:rPr>
                <w:t>Cheung &amp; Slavin, 2012</w:t>
              </w:r>
            </w:hyperlink>
            <w:r w:rsidRPr="007A4BB2">
              <w:t>; OECD, 2015). En </w:t>
            </w:r>
            <w:r w:rsidRPr="007A4BB2">
              <w:rPr>
                <w:b/>
                <w:bCs/>
              </w:rPr>
              <w:t>hoe gemotiveerd je raakt</w:t>
            </w:r>
            <w:r w:rsidRPr="007A4BB2">
              <w:t xml:space="preserve"> van </w:t>
            </w:r>
            <w:r w:rsidRPr="007A4BB2">
              <w:lastRenderedPageBreak/>
              <w:t>het thuis oefenen van de persoonsvorm.</w:t>
            </w:r>
            <w:r w:rsidRPr="007A4BB2">
              <w:br/>
            </w:r>
            <w:r w:rsidRPr="007A4BB2">
              <w:br/>
              <w:t>Maar gelukkig gebeuren er ook mooie dingen. Er worden </w:t>
            </w:r>
            <w:r w:rsidRPr="007A4BB2">
              <w:rPr>
                <w:b/>
                <w:bCs/>
              </w:rPr>
              <w:t>heel veel voorleesfilmpjes</w:t>
            </w:r>
            <w:r w:rsidRPr="007A4BB2">
              <w:t> opgenomen waar kinderen lekker thuis naar kunnen luisteren. En een mbo-leraar heeft eindeloos </w:t>
            </w:r>
            <w:r w:rsidRPr="007A4BB2">
              <w:rPr>
                <w:b/>
                <w:bCs/>
              </w:rPr>
              <w:t>boeken</w:t>
            </w:r>
            <w:r w:rsidRPr="007A4BB2">
              <w:t> in enveloppen gestopt om ze naar haar studenten te sturen. Logisch dat er in het begin van Corona-crisis vooral met werkbladen werd gewerkt. Laten we vanaf nu als het gaat om taal overstappen op Corona-lezen en Corona-schrijven en de leesstrategieën en de spellingregels even laten voor wat ze zijn.      </w:t>
            </w:r>
          </w:p>
          <w:p w:rsidR="007A4BB2" w:rsidRPr="007A4BB2" w:rsidRDefault="007A4BB2" w:rsidP="007A4BB2"/>
          <w:p w:rsidR="007A4BB2" w:rsidRPr="007A4BB2" w:rsidRDefault="007A4BB2" w:rsidP="007A4BB2">
            <w:r w:rsidRPr="007A4BB2">
              <w:rPr>
                <w:i/>
                <w:iCs/>
              </w:rPr>
              <w:t>Corona-lezen en Corona-schrijven</w:t>
            </w:r>
          </w:p>
          <w:p w:rsidR="007A4BB2" w:rsidRPr="007A4BB2" w:rsidRDefault="007A4BB2" w:rsidP="007A4BB2">
            <w:r w:rsidRPr="007A4BB2">
              <w:t>We staan niet alleen in ons pleidooi. Er zijn al veel tips voor ouders (zie </w:t>
            </w:r>
            <w:hyperlink r:id="rId6" w:tgtFrame="_blank" w:history="1">
              <w:r w:rsidRPr="007A4BB2">
                <w:rPr>
                  <w:rStyle w:val="Hyperlink"/>
                  <w:b/>
                  <w:bCs/>
                </w:rPr>
                <w:t>deze prachtige blog</w:t>
              </w:r>
            </w:hyperlink>
            <w:r w:rsidRPr="007A4BB2">
              <w:t> op duurzaamonderwijs.nl of </w:t>
            </w:r>
            <w:hyperlink r:id="rId7" w:tgtFrame="_blank" w:history="1">
              <w:r w:rsidRPr="007A4BB2">
                <w:rPr>
                  <w:rStyle w:val="Hyperlink"/>
                  <w:b/>
                  <w:bCs/>
                </w:rPr>
                <w:t xml:space="preserve">de lijst met tips verzameld door Joanneke </w:t>
              </w:r>
              <w:proofErr w:type="spellStart"/>
              <w:r w:rsidRPr="007A4BB2">
                <w:rPr>
                  <w:rStyle w:val="Hyperlink"/>
                  <w:b/>
                  <w:bCs/>
                </w:rPr>
                <w:t>Prenger</w:t>
              </w:r>
              <w:proofErr w:type="spellEnd"/>
            </w:hyperlink>
            <w:r w:rsidRPr="007A4BB2">
              <w:t> (SLO) waar lezen en schrijven aandacht heeft. Maar we horen ook de zorg van leraren dat ze weinig zicht hebben op wat leerlingen doen als ze lezen (en schrijven). Bij werkboeken en software zijn instructie en output duidelijk, bij lezen en schrijven niet.   </w:t>
            </w:r>
            <w:r w:rsidRPr="007A4BB2">
              <w:br/>
            </w:r>
            <w:r w:rsidRPr="007A4BB2">
              <w:br/>
            </w:r>
            <w:r w:rsidRPr="007A4BB2">
              <w:rPr>
                <w:b/>
                <w:bCs/>
              </w:rPr>
              <w:t>1. Voorlezen en lezen zijn belangrijk voor taalontwikkeling    </w:t>
            </w:r>
            <w:r w:rsidRPr="007A4BB2">
              <w:br/>
              <w:t>Veel ouders denken dat het maken van werkbladen, het oefenen met oefensoftware en het snel lezen van woordrijen de belangrijkste onderdelen zijn van het taalonderwijs. Vertel ze dat het niet erg is om deze dingen een dagje over te slaan als het even niet lukt. En dat het meer impact heeft op de resultaten van hun kind als ze gaan voorlezen of hun kind motiveren tot zelf lezen (</w:t>
            </w:r>
            <w:hyperlink r:id="rId8" w:tgtFrame="_blank" w:history="1">
              <w:r w:rsidRPr="007A4BB2">
                <w:rPr>
                  <w:rStyle w:val="Hyperlink"/>
                  <w:b/>
                  <w:bCs/>
                </w:rPr>
                <w:t>zie de blog voor ouders</w:t>
              </w:r>
            </w:hyperlink>
            <w:r w:rsidRPr="007A4BB2">
              <w:t>). Vertel ze hoe zinvol het is voor de woordenschat, het begrip en de leesvaardigheid van leerlingen om iedere dag minimaal 20 minuten voor te lezen en een kind iedere dag minimaal 30 minuten zelf te laten lezen (of luisteren naar een luisterboek). Vraag ouders om samen met hun kinderen een lijstje te maken van de boeken die gelezen worden. Ze kunnen bij ieder boek schrijven of hun kind dat wel of niet de moeite waard vond en waarom. </w:t>
            </w:r>
            <w:r w:rsidRPr="007A4BB2">
              <w:br/>
            </w:r>
            <w:r w:rsidRPr="007A4BB2">
              <w:br/>
            </w:r>
            <w:r w:rsidRPr="007A4BB2">
              <w:rPr>
                <w:b/>
                <w:bCs/>
              </w:rPr>
              <w:t>2. Voor ieder kind een boek </w:t>
            </w:r>
            <w:r w:rsidRPr="007A4BB2">
              <w:br/>
              <w:t>Zorg ervoor dat ieder kind de beschikking heeft over boeken. Zorg voor een uitleensysteem van papieren boeken via school. De openbare bibliotheek heeft het aanbod aan </w:t>
            </w:r>
            <w:hyperlink r:id="rId9" w:tgtFrame="_blank" w:history="1">
              <w:r w:rsidRPr="007A4BB2">
                <w:rPr>
                  <w:rStyle w:val="Hyperlink"/>
                  <w:b/>
                  <w:bCs/>
                </w:rPr>
                <w:t>luisterboeken</w:t>
              </w:r>
            </w:hyperlink>
            <w:r w:rsidRPr="007A4BB2">
              <w:t> dat online via luisterbieb geleend kan worden flink uitgebreid. Daarvoor is het niet nodig dat je lid bent van de bibliotheek. Voor kinderen tot 18 jaar is dat lidmaatschap overigens gratis. Voor wie lid is van de openbare bibliotheek zijn ook</w:t>
            </w:r>
            <w:hyperlink r:id="rId10" w:tgtFrame="_blank" w:history="1">
              <w:r w:rsidRPr="007A4BB2">
                <w:rPr>
                  <w:rStyle w:val="Hyperlink"/>
                  <w:b/>
                  <w:bCs/>
                </w:rPr>
                <w:t> e-boeken</w:t>
              </w:r>
            </w:hyperlink>
            <w:r w:rsidRPr="007A4BB2">
              <w:t> te leen, en inmiddels zijn er tot 10 mei ook boeken te leen als je geen lid bent via de</w:t>
            </w:r>
            <w:hyperlink r:id="rId11" w:tgtFrame="_blank" w:history="1">
              <w:r w:rsidRPr="007A4BB2">
                <w:rPr>
                  <w:rStyle w:val="Hyperlink"/>
                  <w:b/>
                  <w:bCs/>
                </w:rPr>
                <w:t> thuisbieb app</w:t>
              </w:r>
            </w:hyperlink>
            <w:r w:rsidRPr="007A4BB2">
              <w:t>. Op de sites </w:t>
            </w:r>
            <w:hyperlink r:id="rId12" w:tgtFrame="_blank" w:history="1">
              <w:r w:rsidRPr="007A4BB2">
                <w:rPr>
                  <w:rStyle w:val="Hyperlink"/>
                  <w:b/>
                  <w:bCs/>
                </w:rPr>
                <w:t>jeugdbibliotheek.nl</w:t>
              </w:r>
            </w:hyperlink>
            <w:r w:rsidRPr="007A4BB2">
              <w:t> (voor alle leeftijden) of </w:t>
            </w:r>
            <w:hyperlink r:id="rId13" w:tgtFrame="_blank" w:history="1">
              <w:r w:rsidRPr="007A4BB2">
                <w:rPr>
                  <w:rStyle w:val="Hyperlink"/>
                  <w:b/>
                  <w:bCs/>
                </w:rPr>
                <w:t>leesbevorderingindeklas.nl</w:t>
              </w:r>
            </w:hyperlink>
            <w:r w:rsidRPr="007A4BB2">
              <w:t> (voor de bovenbouw van het basisonderwijs) kunnen ouders ideeën opdoen voor het ondersteunen van de boekkeuze van hun kind(eren). Ze kunnen er bijvoorbeeld zoeken op thema, of zoeken naar series die aansluiten bij de interesses van hun kind(eren).</w:t>
            </w:r>
            <w:r w:rsidRPr="007A4BB2">
              <w:br/>
            </w:r>
            <w:r w:rsidRPr="007A4BB2">
              <w:br/>
            </w:r>
            <w:r w:rsidRPr="007A4BB2">
              <w:rPr>
                <w:b/>
                <w:bCs/>
              </w:rPr>
              <w:t>2. Als leraar voorlezen</w:t>
            </w:r>
            <w:r w:rsidRPr="007A4BB2">
              <w:br/>
              <w:t>Ga verder met het boek dat je toch al aan het voorlezen was in de klas. Neem geluidsbestanden op met je mobiele telefoon of filmpjes (bijvoorbeeld via Teams) en stuur die naar ouders. Of zet ze op de site van de school. Zo kunnen leerlingen naar een door jou voorgelezen boek luisteren. Als leerkracht van de kleuters en van groep 3 kun je prentenboeken scannen en die via Microsoft Teams voorlezen. Uit de leesboekjes van groep 3 kun je ook voorlezen, zodat leerlingen iedere dag een pagina herhaald kunnen lezen. Ze luisteren naar jouw stem, lezen mee en lezen de bladzijde na een tijdje oefenen, zelf.</w:t>
            </w:r>
            <w:r w:rsidRPr="007A4BB2">
              <w:br/>
            </w:r>
            <w:r w:rsidRPr="007A4BB2">
              <w:br/>
            </w:r>
            <w:r w:rsidRPr="007A4BB2">
              <w:rPr>
                <w:b/>
                <w:bCs/>
              </w:rPr>
              <w:t>3. Gebruik maken van luisterboeken</w:t>
            </w:r>
            <w:r w:rsidRPr="007A4BB2">
              <w:br/>
              <w:t>Vertel ouders dat het luisteren naar luisterboeken net zo zinvol is als het lezen van boeken. Stimuleer ze om de app </w:t>
            </w:r>
            <w:hyperlink r:id="rId14" w:tgtFrame="_blank" w:history="1">
              <w:r w:rsidRPr="007A4BB2">
                <w:rPr>
                  <w:rStyle w:val="Hyperlink"/>
                  <w:b/>
                  <w:bCs/>
                </w:rPr>
                <w:t>luisterbieb</w:t>
              </w:r>
            </w:hyperlink>
            <w:r w:rsidRPr="007A4BB2">
              <w:t> te gaan gebruiken. Je mag lekker alleen luisteren, je hoeft niet mee te lezen. Dat laatste kan weer wel met </w:t>
            </w:r>
            <w:proofErr w:type="spellStart"/>
            <w:r w:rsidRPr="007A4BB2">
              <w:fldChar w:fldCharType="begin"/>
            </w:r>
            <w:r w:rsidRPr="007A4BB2">
              <w:instrText xml:space="preserve"> HYPERLINK "https://www.yoleo.nl/" \t "_blank" </w:instrText>
            </w:r>
            <w:r w:rsidRPr="007A4BB2">
              <w:fldChar w:fldCharType="separate"/>
            </w:r>
            <w:r w:rsidRPr="007A4BB2">
              <w:rPr>
                <w:rStyle w:val="Hyperlink"/>
                <w:b/>
                <w:bCs/>
              </w:rPr>
              <w:t>Yoleo</w:t>
            </w:r>
            <w:proofErr w:type="spellEnd"/>
            <w:r w:rsidRPr="007A4BB2">
              <w:fldChar w:fldCharType="end"/>
            </w:r>
            <w:r w:rsidRPr="007A4BB2">
              <w:t> (gratis te gebruiken als je lid bent van de bibliotheek). Internet staat vol met digitale prentenboeken (via </w:t>
            </w:r>
            <w:proofErr w:type="spellStart"/>
            <w:r w:rsidRPr="007A4BB2">
              <w:fldChar w:fldCharType="begin"/>
            </w:r>
            <w:r w:rsidRPr="007A4BB2">
              <w:instrText xml:space="preserve"> HYPERLINK "https://www.bereslim.nl/" \t "_blank" </w:instrText>
            </w:r>
            <w:r w:rsidRPr="007A4BB2">
              <w:fldChar w:fldCharType="separate"/>
            </w:r>
            <w:r w:rsidRPr="007A4BB2">
              <w:rPr>
                <w:rStyle w:val="Hyperlink"/>
                <w:b/>
                <w:bCs/>
              </w:rPr>
              <w:t>Bereslim</w:t>
            </w:r>
            <w:proofErr w:type="spellEnd"/>
            <w:r w:rsidRPr="007A4BB2">
              <w:fldChar w:fldCharType="end"/>
            </w:r>
            <w:r w:rsidRPr="007A4BB2">
              <w:t xml:space="preserve"> of gewoon via </w:t>
            </w:r>
            <w:proofErr w:type="spellStart"/>
            <w:r w:rsidRPr="007A4BB2">
              <w:t>Youtube</w:t>
            </w:r>
            <w:proofErr w:type="spellEnd"/>
            <w:r w:rsidRPr="007A4BB2">
              <w:t>). Ook daarvan kan gemakkelijk een linkje naar huis. </w:t>
            </w:r>
            <w:r w:rsidRPr="007A4BB2">
              <w:rPr>
                <w:b/>
                <w:bCs/>
              </w:rPr>
              <w:t> </w:t>
            </w:r>
            <w:r w:rsidRPr="007A4BB2">
              <w:br/>
            </w:r>
            <w:r w:rsidRPr="007A4BB2">
              <w:br/>
            </w:r>
            <w:r w:rsidRPr="007A4BB2">
              <w:rPr>
                <w:b/>
                <w:bCs/>
              </w:rPr>
              <w:t>4. Denken over lezen</w:t>
            </w:r>
            <w:r w:rsidRPr="007A4BB2">
              <w:br/>
              <w:t>Hoe houd je er zicht op of leerlingen ook echt lezen? Gebruik Skype of Teams om iedere dag tien minuten met een groepje van zo'n vijf leerlingen in gesprek te gaan over de boeken die ze lezen. Laat ze vertellen welk boek ze lezen en vertel welk boek je zelf leest. Om te voorkomen dat het gesprek tot een verzameling korte boekpresentaties verwordt, kun je praten aan de hand van een stelling (zie hieronder (</w:t>
            </w:r>
            <w:hyperlink r:id="rId15" w:tgtFrame="_blank" w:history="1">
              <w:r w:rsidRPr="007A4BB2">
                <w:rPr>
                  <w:rStyle w:val="Hyperlink"/>
                  <w:b/>
                  <w:bCs/>
                </w:rPr>
                <w:t xml:space="preserve">Van </w:t>
              </w:r>
              <w:proofErr w:type="spellStart"/>
              <w:r w:rsidRPr="007A4BB2">
                <w:rPr>
                  <w:rStyle w:val="Hyperlink"/>
                  <w:b/>
                  <w:bCs/>
                </w:rPr>
                <w:t>Koeven</w:t>
              </w:r>
              <w:proofErr w:type="spellEnd"/>
              <w:r w:rsidRPr="007A4BB2">
                <w:rPr>
                  <w:rStyle w:val="Hyperlink"/>
                  <w:b/>
                  <w:bCs/>
                </w:rPr>
                <w:t xml:space="preserve"> &amp; </w:t>
              </w:r>
              <w:proofErr w:type="spellStart"/>
              <w:r w:rsidRPr="007A4BB2">
                <w:rPr>
                  <w:rStyle w:val="Hyperlink"/>
                  <w:b/>
                  <w:bCs/>
                </w:rPr>
                <w:t>Adamsky</w:t>
              </w:r>
              <w:proofErr w:type="spellEnd"/>
              <w:r w:rsidRPr="007A4BB2">
                <w:rPr>
                  <w:rStyle w:val="Hyperlink"/>
                  <w:b/>
                  <w:bCs/>
                </w:rPr>
                <w:t>, 2016</w:t>
              </w:r>
            </w:hyperlink>
            <w:r w:rsidRPr="007A4BB2">
              <w:t>)).</w:t>
            </w:r>
          </w:p>
          <w:p w:rsidR="007A4BB2" w:rsidRPr="007A4BB2" w:rsidRDefault="007A4BB2" w:rsidP="007A4BB2">
            <w:r w:rsidRPr="007A4BB2">
              <w:rPr>
                <w:b/>
                <w:bCs/>
              </w:rPr>
              <mc:AlternateContent>
                <mc:Choice Requires="wps">
                  <w:drawing>
                    <wp:inline distT="0" distB="0" distL="0" distR="0">
                      <wp:extent cx="6096000" cy="4533900"/>
                      <wp:effectExtent l="0" t="0" r="0" b="0"/>
                      <wp:docPr id="2" name="Rechthoek 2" descr="https://outlook.office.com/mail/inbox/id/AAQkADExMTdkYjY1LWM5Y2UtNGVlZS04M2U3LWQzYTNiZGE5N2VhOQAQAE6NmWFBLC1PkKworFgqcik%3D">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53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35AC9" id="Rechthoek 2" o:spid="_x0000_s1026" alt="https://outlook.office.com/mail/inbox/id/AAQkADExMTdkYjY1LWM5Y2UtNGVlZS04M2U3LWQzYTNiZGE5N2VhOQAQAE6NmWFBLC1PkKworFgqcik%3D" href="https://1.bp.blogspot.com/-pxiQEnkZt9c/XnSzCC07o7I/AAAAAAAAAx0/rx1BtSri5BksA-kJrDKCd9XGZHSLKEC6QCLcBGAsYHQ/s1600/Praten%2Bover%2Bboeken.png" target="&quot;_blank&quot;" style="width:480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" o:button="t" filled="f" stroked="f">
                      <v:fill o:detectmouseclick="t"/>
                      <o:lock v:ext="edit" aspectratio="t"/>
                      <w10:anchorlock/>
                    </v:rect>
                  </w:pict>
                </mc:Fallback>
              </mc:AlternateContent>
            </w:r>
          </w:p>
          <w:p w:rsidR="007A4BB2" w:rsidRPr="007A4BB2" w:rsidRDefault="007A4BB2" w:rsidP="007A4BB2">
            <w:r w:rsidRPr="007A4BB2">
              <w:t>Je kunt ook gebruik maken van </w:t>
            </w:r>
            <w:hyperlink r:id="rId17" w:tgtFrame="_blank" w:history="1">
              <w:r w:rsidRPr="007A4BB2">
                <w:rPr>
                  <w:rStyle w:val="Hyperlink"/>
                  <w:b/>
                  <w:bCs/>
                </w:rPr>
                <w:t>padlet.com</w:t>
              </w:r>
            </w:hyperlink>
            <w:r w:rsidRPr="007A4BB2">
              <w:t> om met leerlingen te communiceren over hun boek. Dat gaat heel eenvoudig (zie </w:t>
            </w:r>
            <w:hyperlink r:id="rId18" w:tgtFrame="_blank" w:history="1">
              <w:r w:rsidRPr="007A4BB2">
                <w:rPr>
                  <w:rStyle w:val="Hyperlink"/>
                  <w:b/>
                  <w:bCs/>
                </w:rPr>
                <w:t>deze blog</w:t>
              </w:r>
            </w:hyperlink>
            <w:r w:rsidRPr="007A4BB2">
              <w:t>).</w:t>
            </w:r>
            <w:r w:rsidRPr="007A4BB2">
              <w:br/>
            </w:r>
            <w:r w:rsidRPr="007A4BB2">
              <w:br/>
              <w:t xml:space="preserve">*Maak met </w:t>
            </w:r>
            <w:proofErr w:type="spellStart"/>
            <w:r w:rsidRPr="007A4BB2">
              <w:t>padlet</w:t>
            </w:r>
            <w:proofErr w:type="spellEnd"/>
            <w:r w:rsidRPr="007A4BB2">
              <w:t xml:space="preserve"> een foto van de kaft van je boek.</w:t>
            </w:r>
            <w:r w:rsidRPr="007A4BB2">
              <w:br/>
              <w:t>*Schrijf op welke persoon in je boek je nooit zou willen zijn en waarom niet.</w:t>
            </w:r>
            <w:r w:rsidRPr="007A4BB2">
              <w:br/>
              <w:t xml:space="preserve">*Neem een filmpje op (door op de drie puntjes te klikken en dan op camera) waarin je vertelt wat je voelt bij je boek (krijg je er </w:t>
            </w:r>
            <w:proofErr w:type="spellStart"/>
            <w:r w:rsidRPr="007A4BB2">
              <w:t>kippevel</w:t>
            </w:r>
            <w:proofErr w:type="spellEnd"/>
            <w:r w:rsidRPr="007A4BB2">
              <w:t xml:space="preserve"> van, moet je lachen of juist huilen), leg uit waarom.</w:t>
            </w:r>
            <w:r w:rsidRPr="007A4BB2">
              <w:br/>
              <w:t xml:space="preserve">*Maak met </w:t>
            </w:r>
            <w:proofErr w:type="spellStart"/>
            <w:r w:rsidRPr="007A4BB2">
              <w:t>padlet</w:t>
            </w:r>
            <w:proofErr w:type="spellEnd"/>
            <w:r w:rsidRPr="007A4BB2">
              <w:t xml:space="preserve"> een foto van iets waarvan jij vindt dat het past bij je boek.</w:t>
            </w:r>
            <w:r w:rsidRPr="007A4BB2">
              <w:br/>
            </w:r>
            <w:r w:rsidRPr="007A4BB2">
              <w:br/>
              <w:t>Als je ervoor kiest dat leerlingen op elkaar kunnen reageren, geef je ze bijvoorbeeld de volgende opdrachten:</w:t>
            </w:r>
            <w:r w:rsidRPr="007A4BB2">
              <w:br/>
              <w:t>*Vertel van de boeken van drie andere kinderen of je die ook zou willen lezen. Waarom wel of niet.</w:t>
            </w:r>
            <w:r w:rsidRPr="007A4BB2">
              <w:br/>
              <w:t>*Van welk boek van één van de andere kinderen denk je dat het op jouw boek lijkt en waarom?</w:t>
            </w:r>
            <w:r w:rsidRPr="007A4BB2">
              <w:br/>
            </w:r>
            <w:r w:rsidRPr="007A4BB2">
              <w:br/>
              <w:t>Je kunt ook via </w:t>
            </w:r>
            <w:proofErr w:type="spellStart"/>
            <w:r w:rsidRPr="007A4BB2">
              <w:fldChar w:fldCharType="begin"/>
            </w:r>
            <w:r w:rsidRPr="007A4BB2">
              <w:instrText xml:space="preserve"> HYPERLINK "https://socrative.com/" \t "_blank" </w:instrText>
            </w:r>
            <w:r w:rsidRPr="007A4BB2">
              <w:fldChar w:fldCharType="separate"/>
            </w:r>
            <w:r w:rsidRPr="007A4BB2">
              <w:rPr>
                <w:rStyle w:val="Hyperlink"/>
                <w:b/>
                <w:bCs/>
              </w:rPr>
              <w:t>Socrative</w:t>
            </w:r>
            <w:proofErr w:type="spellEnd"/>
            <w:r w:rsidRPr="007A4BB2">
              <w:fldChar w:fldCharType="end"/>
            </w:r>
            <w:r w:rsidRPr="007A4BB2">
              <w:t>, </w:t>
            </w:r>
            <w:proofErr w:type="spellStart"/>
            <w:r w:rsidRPr="007A4BB2">
              <w:fldChar w:fldCharType="begin"/>
            </w:r>
            <w:r w:rsidRPr="007A4BB2">
              <w:instrText xml:space="preserve"> HYPERLINK "https://kahoot.com/" \t "_blank" </w:instrText>
            </w:r>
            <w:r w:rsidRPr="007A4BB2">
              <w:fldChar w:fldCharType="separate"/>
            </w:r>
            <w:r w:rsidRPr="007A4BB2">
              <w:rPr>
                <w:rStyle w:val="Hyperlink"/>
                <w:b/>
                <w:bCs/>
              </w:rPr>
              <w:t>Kahoot</w:t>
            </w:r>
            <w:proofErr w:type="spellEnd"/>
            <w:r w:rsidRPr="007A4BB2">
              <w:fldChar w:fldCharType="end"/>
            </w:r>
            <w:r w:rsidRPr="007A4BB2">
              <w:t> of </w:t>
            </w:r>
            <w:proofErr w:type="spellStart"/>
            <w:r w:rsidRPr="007A4BB2">
              <w:fldChar w:fldCharType="begin"/>
            </w:r>
            <w:r w:rsidRPr="007A4BB2">
              <w:instrText xml:space="preserve"> HYPERLINK "https://quizlet.com/nl" \t "_blank" </w:instrText>
            </w:r>
            <w:r w:rsidRPr="007A4BB2">
              <w:fldChar w:fldCharType="separate"/>
            </w:r>
            <w:r w:rsidRPr="007A4BB2">
              <w:rPr>
                <w:rStyle w:val="Hyperlink"/>
                <w:b/>
                <w:bCs/>
              </w:rPr>
              <w:t>Quizlet</w:t>
            </w:r>
            <w:proofErr w:type="spellEnd"/>
            <w:r w:rsidRPr="007A4BB2">
              <w:fldChar w:fldCharType="end"/>
            </w:r>
            <w:r w:rsidRPr="007A4BB2">
              <w:t> met de stellingen werken. </w:t>
            </w:r>
            <w:r w:rsidRPr="007A4BB2">
              <w:br/>
            </w:r>
            <w:r w:rsidRPr="007A4BB2">
              <w:br/>
            </w:r>
            <w:r w:rsidRPr="007A4BB2">
              <w:rPr>
                <w:b/>
                <w:bCs/>
              </w:rPr>
              <w:t>5. Teksten schrijven loont </w:t>
            </w:r>
            <w:r w:rsidRPr="007A4BB2">
              <w:br/>
              <w:t>Van schrijven komt het niet altijd op school. De Corona-crisis is een mooie manier om daar een start mee te maken. Het zelf schrijven van teksten helpt leerlingen verder met taal. Schrijven kan op allerlei manieren.</w:t>
            </w:r>
            <w:r w:rsidRPr="007A4BB2">
              <w:br/>
            </w:r>
            <w:r w:rsidRPr="007A4BB2">
              <w:br/>
              <w:t>*Zo kunnen leerlingen in een mooi versierd schrift een '</w:t>
            </w:r>
            <w:proofErr w:type="spellStart"/>
            <w:r w:rsidRPr="007A4BB2">
              <w:t>writers</w:t>
            </w:r>
            <w:proofErr w:type="spellEnd"/>
            <w:r w:rsidRPr="007A4BB2">
              <w:t xml:space="preserve"> notebook' bijhouden (kijk voor voorbeelden op internet)</w:t>
            </w:r>
            <w:r w:rsidRPr="007A4BB2">
              <w:br/>
              <w:t>*Laat ze digitaal een logboek bijhouden waarin ze vertellen wat ze iedere dag meemaken of waarin ze vertellen over de Corona-crisis</w:t>
            </w:r>
            <w:r w:rsidRPr="007A4BB2">
              <w:br/>
              <w:t xml:space="preserve">*Spreek een filmpje in waarin je vertelt over waarom en hoe de </w:t>
            </w:r>
            <w:proofErr w:type="spellStart"/>
            <w:r w:rsidRPr="007A4BB2">
              <w:t>Nieuwsbegriptekst</w:t>
            </w:r>
            <w:proofErr w:type="spellEnd"/>
            <w:r w:rsidRPr="007A4BB2">
              <w:t xml:space="preserve"> of het jeugdjournaalitem van die week jou aan het denken zette. Vertel over het filmpje en de tekst en lees de tekst in het filmpje voor. Vraag de leerlingen dan het filmpje te bekijken en de tekst te lezen. Bedenk er een mooie schrijfopdracht bij: Schrijf een brief aan... Maak een krantenbericht over... Vertel wat jij zou doen als dat jou zou overkomen... </w:t>
            </w:r>
            <w:r w:rsidRPr="007A4BB2">
              <w:br/>
            </w:r>
            <w:r w:rsidRPr="007A4BB2">
              <w:br/>
              <w:t xml:space="preserve">Leerlingen kunnen hun teksten of foto's daarvan plaatsen in een </w:t>
            </w:r>
            <w:proofErr w:type="spellStart"/>
            <w:r w:rsidRPr="007A4BB2">
              <w:t>padlet</w:t>
            </w:r>
            <w:proofErr w:type="spellEnd"/>
            <w:r w:rsidRPr="007A4BB2">
              <w:t xml:space="preserve">, op een besloten facebookpagina, in een blog (bijvoorbeeld via </w:t>
            </w:r>
            <w:proofErr w:type="spellStart"/>
            <w:r w:rsidRPr="007A4BB2">
              <w:t>blogger</w:t>
            </w:r>
            <w:proofErr w:type="spellEnd"/>
            <w:r w:rsidRPr="007A4BB2">
              <w:t>) of via een andere tool. Als leraar kun je reageren op de bijdragen van leerlingen en feedback geven. De teksten van de leerlingen kunnen ook een mooi uitgangspunt zijn om verder in te gaan op spelling en zinsbouw.</w:t>
            </w:r>
            <w:r w:rsidRPr="007A4BB2">
              <w:br/>
            </w:r>
            <w:r w:rsidRPr="007A4BB2">
              <w:br/>
            </w:r>
            <w:r w:rsidRPr="007A4BB2">
              <w:rPr>
                <w:b/>
                <w:bCs/>
              </w:rPr>
              <w:t>Op naar prachtig onderwijs</w:t>
            </w:r>
            <w:r w:rsidRPr="007A4BB2">
              <w:br/>
              <w:t>Laten we deze Corona-tijden gebruiken om na te denken over echt goed taal- en leesonderwijs en laten we daar straks -als alles weer gewoon is- mee verder gaan. Als we alle denkkracht die er nu is, straks ook blijven gebruiken, zijn we op weg naar prachtig onderwijs.</w:t>
            </w:r>
            <w:r w:rsidRPr="007A4BB2">
              <mc:AlternateContent>
                <mc:Choice Requires="wps">
                  <w:drawing>
                    <wp:inline distT="0" distB="0" distL="0" distR="0">
                      <wp:extent cx="7620" cy="7620"/>
                      <wp:effectExtent l="0" t="0" r="0" b="0"/>
                      <wp:docPr id="1" name="Rechthoek 1" descr="https://outlook.office.com/mail/inbox/id/AAQkADExMTdkYjY1LWM5Y2UtNGVlZS04M2U3LWQzYTNiZGE5N2VhOQAQAE6NmWFBLC1PkKworFgqcik%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DE118" id="Rechthoek 1" o:spid="_x0000_s1026" alt="https://outlook.office.com/mail/inbox/id/AAQkADExMTdkYjY1LWM5Y2UtNGVlZS04M2U3LWQzYTNiZGE5N2VhOQAQAE6NmWFBLC1PkKworFgqcik%3D"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" filled="f" stroked="f">
                      <o:lock v:ext="edit" aspectratio="t"/>
                      <w10:anchorlock/>
                    </v:rect>
                  </w:pict>
                </mc:Fallback>
              </mc:AlternateContent>
            </w:r>
          </w:p>
        </w:tc>
      </w:tr>
    </w:tbl>
    <w:p w:rsidR="0018610F" w:rsidRDefault="0018610F">
      <w:bookmarkStart w:id="1" w:name="_GoBack"/>
      <w:bookmarkEnd w:id="1"/>
    </w:p>
    <w:sectPr w:rsidR="0018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B2"/>
    <w:rsid w:val="0018610F"/>
    <w:rsid w:val="007A4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5ECDF-C39D-4CAD-85EE-3C2A3294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4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402331">
      <w:bodyDiv w:val="1"/>
      <w:marLeft w:val="0"/>
      <w:marRight w:val="0"/>
      <w:marTop w:val="0"/>
      <w:marBottom w:val="0"/>
      <w:divBdr>
        <w:top w:val="none" w:sz="0" w:space="0" w:color="auto"/>
        <w:left w:val="none" w:sz="0" w:space="0" w:color="auto"/>
        <w:bottom w:val="none" w:sz="0" w:space="0" w:color="auto"/>
        <w:right w:val="none" w:sz="0" w:space="0" w:color="auto"/>
      </w:divBdr>
      <w:divsChild>
        <w:div w:id="642394258">
          <w:marLeft w:val="0"/>
          <w:marRight w:val="0"/>
          <w:marTop w:val="0"/>
          <w:marBottom w:val="0"/>
          <w:divBdr>
            <w:top w:val="none" w:sz="0" w:space="0" w:color="auto"/>
            <w:left w:val="none" w:sz="0" w:space="0" w:color="auto"/>
            <w:bottom w:val="none" w:sz="0" w:space="0" w:color="auto"/>
            <w:right w:val="none" w:sz="0" w:space="0" w:color="auto"/>
          </w:divBdr>
          <w:divsChild>
            <w:div w:id="1054893616">
              <w:marLeft w:val="0"/>
              <w:marRight w:val="0"/>
              <w:marTop w:val="0"/>
              <w:marBottom w:val="0"/>
              <w:divBdr>
                <w:top w:val="none" w:sz="0" w:space="0" w:color="auto"/>
                <w:left w:val="none" w:sz="0" w:space="0" w:color="auto"/>
                <w:bottom w:val="none" w:sz="0" w:space="0" w:color="auto"/>
                <w:right w:val="none" w:sz="0" w:space="0" w:color="auto"/>
              </w:divBdr>
            </w:div>
            <w:div w:id="1961063396">
              <w:marLeft w:val="0"/>
              <w:marRight w:val="0"/>
              <w:marTop w:val="0"/>
              <w:marBottom w:val="0"/>
              <w:divBdr>
                <w:top w:val="none" w:sz="0" w:space="0" w:color="auto"/>
                <w:left w:val="none" w:sz="0" w:space="0" w:color="auto"/>
                <w:bottom w:val="none" w:sz="0" w:space="0" w:color="auto"/>
                <w:right w:val="none" w:sz="0" w:space="0" w:color="auto"/>
              </w:divBdr>
            </w:div>
            <w:div w:id="721254439">
              <w:marLeft w:val="0"/>
              <w:marRight w:val="0"/>
              <w:marTop w:val="0"/>
              <w:marBottom w:val="0"/>
              <w:divBdr>
                <w:top w:val="none" w:sz="0" w:space="0" w:color="auto"/>
                <w:left w:val="none" w:sz="0" w:space="0" w:color="auto"/>
                <w:bottom w:val="none" w:sz="0" w:space="0" w:color="auto"/>
                <w:right w:val="none" w:sz="0" w:space="0" w:color="auto"/>
              </w:divBdr>
            </w:div>
            <w:div w:id="624580932">
              <w:marLeft w:val="0"/>
              <w:marRight w:val="0"/>
              <w:marTop w:val="0"/>
              <w:marBottom w:val="0"/>
              <w:divBdr>
                <w:top w:val="none" w:sz="0" w:space="0" w:color="auto"/>
                <w:left w:val="none" w:sz="0" w:space="0" w:color="auto"/>
                <w:bottom w:val="none" w:sz="0" w:space="0" w:color="auto"/>
                <w:right w:val="none" w:sz="0" w:space="0" w:color="auto"/>
              </w:divBdr>
            </w:div>
            <w:div w:id="578297904">
              <w:marLeft w:val="0"/>
              <w:marRight w:val="0"/>
              <w:marTop w:val="0"/>
              <w:marBottom w:val="0"/>
              <w:divBdr>
                <w:top w:val="none" w:sz="0" w:space="0" w:color="auto"/>
                <w:left w:val="none" w:sz="0" w:space="0" w:color="auto"/>
                <w:bottom w:val="none" w:sz="0" w:space="0" w:color="auto"/>
                <w:right w:val="none" w:sz="0" w:space="0" w:color="auto"/>
              </w:divBdr>
            </w:div>
            <w:div w:id="1747335687">
              <w:marLeft w:val="0"/>
              <w:marRight w:val="0"/>
              <w:marTop w:val="0"/>
              <w:marBottom w:val="0"/>
              <w:divBdr>
                <w:top w:val="none" w:sz="0" w:space="0" w:color="auto"/>
                <w:left w:val="none" w:sz="0" w:space="0" w:color="auto"/>
                <w:bottom w:val="none" w:sz="0" w:space="0" w:color="auto"/>
                <w:right w:val="none" w:sz="0" w:space="0" w:color="auto"/>
              </w:divBdr>
            </w:div>
            <w:div w:id="12212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letterdheidenschoolsucces.blogspot.com/2020/03/lezen-en-schrijven-in-tijden-van-corona_20.html" TargetMode="External"/><Relationship Id="rId13" Type="http://schemas.openxmlformats.org/officeDocument/2006/relationships/hyperlink" Target="http://leesbevorderingindeklas.nl/" TargetMode="External"/><Relationship Id="rId18" Type="http://schemas.openxmlformats.org/officeDocument/2006/relationships/hyperlink" Target="https://onderwijsinnovatie-ict.blogspot.com/2020/03/padlet-geschikt-voor-het-geven-van.html" TargetMode="External"/><Relationship Id="rId3" Type="http://schemas.openxmlformats.org/officeDocument/2006/relationships/webSettings" Target="webSettings.xml"/><Relationship Id="rId7" Type="http://schemas.openxmlformats.org/officeDocument/2006/relationships/hyperlink" Target="https://www.dropbox.com/s/y1iae6o9dgmhyrh/Tips%20thuis-taalonderwijs.pdf?dl=0" TargetMode="External"/><Relationship Id="rId12" Type="http://schemas.openxmlformats.org/officeDocument/2006/relationships/hyperlink" Target="http://jeugdbibliotheek.nl/" TargetMode="External"/><Relationship Id="rId17" Type="http://schemas.openxmlformats.org/officeDocument/2006/relationships/hyperlink" Target="http://padlet.com/" TargetMode="External"/><Relationship Id="rId2" Type="http://schemas.openxmlformats.org/officeDocument/2006/relationships/settings" Target="settings.xml"/><Relationship Id="rId16" Type="http://schemas.openxmlformats.org/officeDocument/2006/relationships/hyperlink" Target="https://1.bp.blogspot.com/-pxiQEnkZt9c/XnSzCC07o7I/AAAAAAAAAx0/rx1BtSri5BksA-kJrDKCd9XGZHSLKEC6QCLcBGAsYHQ/s1600/Praten%2Bover%2Bboeken.p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uurzaamonderwijs.com/2020/03/13/leeraanbod-tijdens-coronacrisis-organiseer-een-leesaanbod/" TargetMode="External"/><Relationship Id="rId11" Type="http://schemas.openxmlformats.org/officeDocument/2006/relationships/hyperlink" Target="https://www.onlinebibliotheek.nl/e-books/thuisbieb.html" TargetMode="External"/><Relationship Id="rId5" Type="http://schemas.openxmlformats.org/officeDocument/2006/relationships/hyperlink" Target="https://www.sciencedirect.com/science/article/pii/S1747938X12000401" TargetMode="External"/><Relationship Id="rId15" Type="http://schemas.openxmlformats.org/officeDocument/2006/relationships/hyperlink" Target="https://www.zomerschoolutrecht.nl/wordpress/wp-content/uploads/2016/05/Stimuleer-korte-boekgesprekken.pdf" TargetMode="External"/><Relationship Id="rId10" Type="http://schemas.openxmlformats.org/officeDocument/2006/relationships/hyperlink" Target="https://www.onlinebibliotheek.nl/e-books/jeugd-en-jongeren.html" TargetMode="External"/><Relationship Id="rId19" Type="http://schemas.openxmlformats.org/officeDocument/2006/relationships/fontTable" Target="fontTable.xml"/><Relationship Id="rId4" Type="http://schemas.openxmlformats.org/officeDocument/2006/relationships/hyperlink" Target="https://geletterdheidenschoolsucces.blogspot.com/2020/03/lezen-en-schrijven-in-tijden-van-corona_20.html" TargetMode="External"/><Relationship Id="rId9" Type="http://schemas.openxmlformats.org/officeDocument/2006/relationships/hyperlink" Target="https://www.onlinebibliotheek.nl/luisterbieb.html" TargetMode="External"/><Relationship Id="rId14" Type="http://schemas.openxmlformats.org/officeDocument/2006/relationships/hyperlink" Target="https://www.onlinebibliotheek.nl/luisterbieb.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1905</Words>
  <Characters>10483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den Hartog</dc:creator>
  <cp:keywords/>
  <dc:description/>
  <cp:lastModifiedBy>Anneke den Hartog</cp:lastModifiedBy>
  <cp:revision>1</cp:revision>
  <dcterms:created xsi:type="dcterms:W3CDTF">2020-04-08T13:32:00Z</dcterms:created>
  <dcterms:modified xsi:type="dcterms:W3CDTF">2020-04-08T13:32:00Z</dcterms:modified>
</cp:coreProperties>
</file>