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CC40E" w14:textId="77777777" w:rsidR="007637A7" w:rsidRDefault="00417ACD" w:rsidP="007637A7">
      <w:pPr>
        <w:rPr>
          <w:b/>
          <w:sz w:val="22"/>
          <w:szCs w:val="22"/>
        </w:rPr>
      </w:pPr>
      <w:r w:rsidRPr="00417ACD">
        <w:rPr>
          <w:b/>
          <w:noProof/>
          <w:sz w:val="22"/>
          <w:szCs w:val="22"/>
        </w:rPr>
        <w:drawing>
          <wp:inline distT="0" distB="0" distL="0" distR="0" wp14:anchorId="2F4BDD12" wp14:editId="0C6CDA8D">
            <wp:extent cx="2447925" cy="1352550"/>
            <wp:effectExtent l="0" t="0" r="9525" b="0"/>
            <wp:docPr id="2" name="Afbeelding 2" descr="O:\Bureau Onderwijs Zorg\BOZ algemeen\Formulieren\liem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ureau Onderwijs Zorg\BOZ algemeen\Formulieren\liemer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1352550"/>
                    </a:xfrm>
                    <a:prstGeom prst="rect">
                      <a:avLst/>
                    </a:prstGeom>
                    <a:noFill/>
                    <a:ln>
                      <a:noFill/>
                    </a:ln>
                  </pic:spPr>
                </pic:pic>
              </a:graphicData>
            </a:graphic>
          </wp:inline>
        </w:drawing>
      </w:r>
    </w:p>
    <w:p w14:paraId="5ECA12FE" w14:textId="77777777" w:rsidR="007637A7" w:rsidRDefault="007637A7" w:rsidP="007637A7">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0947862D" w14:textId="77777777" w:rsidR="007637A7" w:rsidRDefault="007637A7" w:rsidP="007637A7">
      <w:pPr>
        <w:rPr>
          <w:b/>
          <w:sz w:val="22"/>
          <w:szCs w:val="22"/>
        </w:rPr>
      </w:pPr>
    </w:p>
    <w:p w14:paraId="17F30F0B" w14:textId="77777777" w:rsidR="007637A7" w:rsidRDefault="007637A7" w:rsidP="007637A7">
      <w:pPr>
        <w:rPr>
          <w:b/>
          <w:sz w:val="22"/>
          <w:szCs w:val="22"/>
        </w:rPr>
      </w:pPr>
    </w:p>
    <w:p w14:paraId="6294D04B" w14:textId="77777777" w:rsidR="007637A7" w:rsidRDefault="007637A7" w:rsidP="00D57B6C">
      <w:pPr>
        <w:rPr>
          <w:b/>
          <w:sz w:val="22"/>
          <w:szCs w:val="22"/>
        </w:rPr>
      </w:pPr>
    </w:p>
    <w:p w14:paraId="0207A90A" w14:textId="77777777" w:rsidR="007637A7" w:rsidRPr="00DC0782" w:rsidRDefault="00535A62" w:rsidP="00D57B6C">
      <w:pPr>
        <w:rPr>
          <w:rFonts w:ascii="Arial" w:hAnsi="Arial"/>
          <w:b/>
          <w:sz w:val="22"/>
          <w:szCs w:val="22"/>
        </w:rPr>
      </w:pPr>
      <w:r w:rsidRPr="00DC0782">
        <w:rPr>
          <w:rFonts w:ascii="Arial" w:hAnsi="Arial"/>
          <w:b/>
          <w:sz w:val="22"/>
          <w:szCs w:val="22"/>
        </w:rPr>
        <w:t>Ondersteunings</w:t>
      </w:r>
      <w:r w:rsidR="0001445C" w:rsidRPr="00DC0782">
        <w:rPr>
          <w:rFonts w:ascii="Arial" w:hAnsi="Arial"/>
          <w:b/>
          <w:sz w:val="22"/>
          <w:szCs w:val="22"/>
        </w:rPr>
        <w:t xml:space="preserve">teams binnen het </w:t>
      </w:r>
      <w:r w:rsidR="00D57B6C" w:rsidRPr="00DC0782">
        <w:rPr>
          <w:rFonts w:ascii="Arial" w:hAnsi="Arial"/>
          <w:b/>
          <w:sz w:val="22"/>
          <w:szCs w:val="22"/>
        </w:rPr>
        <w:t>S</w:t>
      </w:r>
      <w:r w:rsidR="008B0BB7" w:rsidRPr="00DC0782">
        <w:rPr>
          <w:rFonts w:ascii="Arial" w:hAnsi="Arial"/>
          <w:b/>
          <w:sz w:val="22"/>
          <w:szCs w:val="22"/>
        </w:rPr>
        <w:t>amenwerkingsverband Onderwijs op Maat de Liemers.</w:t>
      </w:r>
    </w:p>
    <w:p w14:paraId="7AEC854C" w14:textId="77777777" w:rsidR="007637A7" w:rsidRPr="00DC0782" w:rsidRDefault="007637A7" w:rsidP="00D57B6C">
      <w:pPr>
        <w:rPr>
          <w:rFonts w:ascii="Arial" w:hAnsi="Arial"/>
          <w:b/>
          <w:sz w:val="22"/>
          <w:szCs w:val="22"/>
        </w:rPr>
      </w:pPr>
    </w:p>
    <w:p w14:paraId="5EC2BC4E" w14:textId="77777777" w:rsidR="00596049" w:rsidRPr="00DC0782" w:rsidRDefault="00596049" w:rsidP="00D57B6C">
      <w:pPr>
        <w:rPr>
          <w:rFonts w:ascii="Arial" w:hAnsi="Arial"/>
          <w:b/>
          <w:sz w:val="22"/>
          <w:szCs w:val="22"/>
        </w:rPr>
      </w:pPr>
    </w:p>
    <w:p w14:paraId="0A55E98E" w14:textId="761E4114" w:rsidR="007637A7" w:rsidRPr="00DC0782" w:rsidRDefault="007637A7" w:rsidP="00D57B6C">
      <w:pPr>
        <w:rPr>
          <w:rFonts w:ascii="Arial" w:hAnsi="Arial"/>
          <w:b/>
          <w:sz w:val="22"/>
          <w:szCs w:val="22"/>
        </w:rPr>
      </w:pPr>
      <w:r w:rsidRPr="00DC0782">
        <w:rPr>
          <w:rFonts w:ascii="Arial" w:hAnsi="Arial"/>
          <w:b/>
          <w:sz w:val="22"/>
          <w:szCs w:val="22"/>
        </w:rPr>
        <w:t>Inleiding</w:t>
      </w:r>
    </w:p>
    <w:p w14:paraId="1CED9460" w14:textId="77777777" w:rsidR="0001445C" w:rsidRPr="00DC0782" w:rsidRDefault="00095547" w:rsidP="00D57B6C">
      <w:pPr>
        <w:rPr>
          <w:rFonts w:ascii="Arial" w:hAnsi="Arial"/>
          <w:sz w:val="22"/>
          <w:szCs w:val="22"/>
        </w:rPr>
      </w:pPr>
      <w:r w:rsidRPr="00DC0782">
        <w:rPr>
          <w:rFonts w:ascii="Arial" w:hAnsi="Arial"/>
          <w:sz w:val="22"/>
          <w:szCs w:val="22"/>
        </w:rPr>
        <w:t xml:space="preserve">Elke school </w:t>
      </w:r>
      <w:r w:rsidR="00FC01CA" w:rsidRPr="00DC0782">
        <w:rPr>
          <w:rFonts w:ascii="Arial" w:hAnsi="Arial"/>
          <w:sz w:val="22"/>
          <w:szCs w:val="22"/>
        </w:rPr>
        <w:t>in de Liemers heeft een ondersteuningsteam.</w:t>
      </w:r>
      <w:r w:rsidR="00FC01CA" w:rsidRPr="00DC0782">
        <w:rPr>
          <w:rFonts w:ascii="Arial" w:hAnsi="Arial"/>
          <w:sz w:val="22"/>
          <w:szCs w:val="22"/>
        </w:rPr>
        <w:br/>
      </w:r>
      <w:r w:rsidR="00D57B6C" w:rsidRPr="00DC0782">
        <w:rPr>
          <w:rFonts w:ascii="Arial" w:hAnsi="Arial"/>
          <w:sz w:val="22"/>
          <w:szCs w:val="22"/>
        </w:rPr>
        <w:t>In de ondersteunings</w:t>
      </w:r>
      <w:r w:rsidR="0001445C" w:rsidRPr="00DC0782">
        <w:rPr>
          <w:rFonts w:ascii="Arial" w:hAnsi="Arial"/>
          <w:sz w:val="22"/>
          <w:szCs w:val="22"/>
        </w:rPr>
        <w:t>structu</w:t>
      </w:r>
      <w:r w:rsidR="00D57B6C" w:rsidRPr="00DC0782">
        <w:rPr>
          <w:rFonts w:ascii="Arial" w:hAnsi="Arial"/>
          <w:sz w:val="22"/>
          <w:szCs w:val="22"/>
        </w:rPr>
        <w:t xml:space="preserve">ur binnen het Samenwerkingsverband </w:t>
      </w:r>
      <w:r w:rsidR="0001445C" w:rsidRPr="00DC0782">
        <w:rPr>
          <w:rFonts w:ascii="Arial" w:hAnsi="Arial"/>
          <w:sz w:val="22"/>
          <w:szCs w:val="22"/>
        </w:rPr>
        <w:t xml:space="preserve">de Liemers </w:t>
      </w:r>
      <w:r w:rsidR="00D57B6C" w:rsidRPr="00DC0782">
        <w:rPr>
          <w:rFonts w:ascii="Arial" w:hAnsi="Arial"/>
          <w:sz w:val="22"/>
          <w:szCs w:val="22"/>
        </w:rPr>
        <w:t xml:space="preserve">p.o. </w:t>
      </w:r>
      <w:r w:rsidR="0001445C" w:rsidRPr="00DC0782">
        <w:rPr>
          <w:rFonts w:ascii="Arial" w:hAnsi="Arial"/>
          <w:sz w:val="22"/>
          <w:szCs w:val="22"/>
        </w:rPr>
        <w:t>is de rol</w:t>
      </w:r>
      <w:r w:rsidR="00535A62" w:rsidRPr="00DC0782">
        <w:rPr>
          <w:rFonts w:ascii="Arial" w:hAnsi="Arial"/>
          <w:sz w:val="22"/>
          <w:szCs w:val="22"/>
        </w:rPr>
        <w:t xml:space="preserve"> en de positionering van de ondersteunings</w:t>
      </w:r>
      <w:r w:rsidR="0001445C" w:rsidRPr="00DC0782">
        <w:rPr>
          <w:rFonts w:ascii="Arial" w:hAnsi="Arial"/>
          <w:sz w:val="22"/>
          <w:szCs w:val="22"/>
        </w:rPr>
        <w:t>teams op de scholen van cruciaal belang. Daarbij onderscheiden we 2 belangri</w:t>
      </w:r>
      <w:r w:rsidR="00535A62" w:rsidRPr="00DC0782">
        <w:rPr>
          <w:rFonts w:ascii="Arial" w:hAnsi="Arial"/>
          <w:sz w:val="22"/>
          <w:szCs w:val="22"/>
        </w:rPr>
        <w:t xml:space="preserve">jke taken. </w:t>
      </w:r>
      <w:r w:rsidR="00D57B6C" w:rsidRPr="00DC0782">
        <w:rPr>
          <w:rFonts w:ascii="Arial" w:hAnsi="Arial"/>
          <w:sz w:val="22"/>
          <w:szCs w:val="22"/>
        </w:rPr>
        <w:br/>
      </w:r>
      <w:r w:rsidR="00535A62" w:rsidRPr="00DC0782">
        <w:rPr>
          <w:rFonts w:ascii="Arial" w:hAnsi="Arial"/>
          <w:sz w:val="22"/>
          <w:szCs w:val="22"/>
        </w:rPr>
        <w:t>Enerzijds is het ondersteunings</w:t>
      </w:r>
      <w:r w:rsidR="0001445C" w:rsidRPr="00DC0782">
        <w:rPr>
          <w:rFonts w:ascii="Arial" w:hAnsi="Arial"/>
          <w:sz w:val="22"/>
          <w:szCs w:val="22"/>
        </w:rPr>
        <w:t>team het slu</w:t>
      </w:r>
      <w:r w:rsidR="008B0BB7" w:rsidRPr="00DC0782">
        <w:rPr>
          <w:rFonts w:ascii="Arial" w:hAnsi="Arial"/>
          <w:sz w:val="22"/>
          <w:szCs w:val="22"/>
        </w:rPr>
        <w:t>itstuk van de schoolinterne ondersteuning</w:t>
      </w:r>
      <w:r w:rsidR="0001445C" w:rsidRPr="00DC0782">
        <w:rPr>
          <w:rFonts w:ascii="Arial" w:hAnsi="Arial"/>
          <w:sz w:val="22"/>
          <w:szCs w:val="22"/>
        </w:rPr>
        <w:t xml:space="preserve"> en het scharnie</w:t>
      </w:r>
      <w:r w:rsidR="008B0BB7" w:rsidRPr="00DC0782">
        <w:rPr>
          <w:rFonts w:ascii="Arial" w:hAnsi="Arial"/>
          <w:sz w:val="22"/>
          <w:szCs w:val="22"/>
        </w:rPr>
        <w:t>rpunt naar de schoolexterne ondersteuning</w:t>
      </w:r>
      <w:r w:rsidR="0001445C" w:rsidRPr="00DC0782">
        <w:rPr>
          <w:rFonts w:ascii="Arial" w:hAnsi="Arial"/>
          <w:sz w:val="22"/>
          <w:szCs w:val="22"/>
        </w:rPr>
        <w:t>. Dit wordt uitgewerk</w:t>
      </w:r>
      <w:r w:rsidR="003458C5" w:rsidRPr="00DC0782">
        <w:rPr>
          <w:rFonts w:ascii="Arial" w:hAnsi="Arial"/>
          <w:sz w:val="22"/>
          <w:szCs w:val="22"/>
        </w:rPr>
        <w:t>t ond</w:t>
      </w:r>
      <w:r w:rsidR="008B0BB7" w:rsidRPr="00DC0782">
        <w:rPr>
          <w:rFonts w:ascii="Arial" w:hAnsi="Arial"/>
          <w:sz w:val="22"/>
          <w:szCs w:val="22"/>
        </w:rPr>
        <w:t>er het kopje ondersteuningsteam</w:t>
      </w:r>
      <w:r w:rsidR="003458C5" w:rsidRPr="00DC0782">
        <w:rPr>
          <w:rFonts w:ascii="Arial" w:hAnsi="Arial"/>
          <w:sz w:val="22"/>
          <w:szCs w:val="22"/>
        </w:rPr>
        <w:t xml:space="preserve"> en de afstemming met externe hulpverlening. </w:t>
      </w:r>
    </w:p>
    <w:p w14:paraId="6161EBA8" w14:textId="77777777" w:rsidR="0001445C" w:rsidRPr="00DC0782" w:rsidRDefault="0001445C" w:rsidP="00D57B6C">
      <w:pPr>
        <w:rPr>
          <w:rFonts w:ascii="Arial" w:hAnsi="Arial"/>
          <w:sz w:val="22"/>
          <w:szCs w:val="22"/>
        </w:rPr>
      </w:pPr>
      <w:r w:rsidRPr="00DC0782">
        <w:rPr>
          <w:rFonts w:ascii="Arial" w:hAnsi="Arial"/>
          <w:sz w:val="22"/>
          <w:szCs w:val="22"/>
        </w:rPr>
        <w:t>And</w:t>
      </w:r>
      <w:r w:rsidR="00535A62" w:rsidRPr="00DC0782">
        <w:rPr>
          <w:rFonts w:ascii="Arial" w:hAnsi="Arial"/>
          <w:sz w:val="22"/>
          <w:szCs w:val="22"/>
        </w:rPr>
        <w:t>erzijds is het ondersteunings</w:t>
      </w:r>
      <w:r w:rsidRPr="00DC0782">
        <w:rPr>
          <w:rFonts w:ascii="Arial" w:hAnsi="Arial"/>
          <w:sz w:val="22"/>
          <w:szCs w:val="22"/>
        </w:rPr>
        <w:t xml:space="preserve">team het voorportaal voor de aanvragen van </w:t>
      </w:r>
      <w:r w:rsidR="00AA7EB0" w:rsidRPr="00DC0782">
        <w:rPr>
          <w:rFonts w:ascii="Arial" w:hAnsi="Arial"/>
          <w:sz w:val="22"/>
          <w:szCs w:val="22"/>
        </w:rPr>
        <w:t>toelaatbaarheid verklaringen</w:t>
      </w:r>
      <w:r w:rsidR="008B0BB7" w:rsidRPr="00DC0782">
        <w:rPr>
          <w:rFonts w:ascii="Arial" w:hAnsi="Arial"/>
          <w:sz w:val="22"/>
          <w:szCs w:val="22"/>
        </w:rPr>
        <w:t xml:space="preserve"> voor het SBO en SO en </w:t>
      </w:r>
      <w:r w:rsidRPr="00DC0782">
        <w:rPr>
          <w:rFonts w:ascii="Arial" w:hAnsi="Arial"/>
          <w:sz w:val="22"/>
          <w:szCs w:val="22"/>
        </w:rPr>
        <w:t xml:space="preserve">arrangementen in het samenwerkingsverband </w:t>
      </w:r>
      <w:r w:rsidR="008B0BB7" w:rsidRPr="00DC0782">
        <w:rPr>
          <w:rFonts w:ascii="Arial" w:hAnsi="Arial"/>
          <w:sz w:val="22"/>
          <w:szCs w:val="22"/>
        </w:rPr>
        <w:t xml:space="preserve">Onderwijs op Maat </w:t>
      </w:r>
      <w:r w:rsidRPr="00DC0782">
        <w:rPr>
          <w:rFonts w:ascii="Arial" w:hAnsi="Arial"/>
          <w:sz w:val="22"/>
          <w:szCs w:val="22"/>
        </w:rPr>
        <w:t>de Lieme</w:t>
      </w:r>
      <w:r w:rsidR="00535A62" w:rsidRPr="00DC0782">
        <w:rPr>
          <w:rFonts w:ascii="Arial" w:hAnsi="Arial"/>
          <w:sz w:val="22"/>
          <w:szCs w:val="22"/>
        </w:rPr>
        <w:t>rs</w:t>
      </w:r>
      <w:r w:rsidR="008B0BB7" w:rsidRPr="00DC0782">
        <w:rPr>
          <w:rFonts w:ascii="Arial" w:hAnsi="Arial"/>
          <w:sz w:val="22"/>
          <w:szCs w:val="22"/>
        </w:rPr>
        <w:t xml:space="preserve">. </w:t>
      </w:r>
      <w:r w:rsidRPr="00DC0782">
        <w:rPr>
          <w:rFonts w:ascii="Arial" w:hAnsi="Arial"/>
          <w:sz w:val="22"/>
          <w:szCs w:val="22"/>
        </w:rPr>
        <w:t>Dit wordt verder uitgewerk</w:t>
      </w:r>
      <w:r w:rsidR="00535A62" w:rsidRPr="00DC0782">
        <w:rPr>
          <w:rFonts w:ascii="Arial" w:hAnsi="Arial"/>
          <w:sz w:val="22"/>
          <w:szCs w:val="22"/>
        </w:rPr>
        <w:t>t onder het kopje</w:t>
      </w:r>
      <w:r w:rsidR="008B0BB7" w:rsidRPr="00DC0782">
        <w:rPr>
          <w:rFonts w:ascii="Arial" w:hAnsi="Arial"/>
          <w:sz w:val="22"/>
          <w:szCs w:val="22"/>
        </w:rPr>
        <w:t xml:space="preserve"> ondersteuningsteam als sluitstuk van de schoolinterne ondersteuning.</w:t>
      </w:r>
    </w:p>
    <w:p w14:paraId="049A827F" w14:textId="77777777" w:rsidR="000B140E" w:rsidRPr="00DC0782" w:rsidRDefault="000B140E" w:rsidP="00D57B6C">
      <w:pPr>
        <w:rPr>
          <w:rFonts w:ascii="Arial" w:hAnsi="Arial"/>
          <w:sz w:val="22"/>
          <w:szCs w:val="22"/>
        </w:rPr>
      </w:pPr>
      <w:r w:rsidRPr="00DC0782">
        <w:rPr>
          <w:rFonts w:ascii="Arial" w:hAnsi="Arial"/>
          <w:sz w:val="22"/>
          <w:szCs w:val="22"/>
        </w:rPr>
        <w:t xml:space="preserve">Daarnaast zal aandacht besteed worden </w:t>
      </w:r>
      <w:r w:rsidR="00535A62" w:rsidRPr="00DC0782">
        <w:rPr>
          <w:rFonts w:ascii="Arial" w:hAnsi="Arial"/>
          <w:sz w:val="22"/>
          <w:szCs w:val="22"/>
        </w:rPr>
        <w:t>aan de samenstelling van de ondersteunings</w:t>
      </w:r>
      <w:r w:rsidR="00596049" w:rsidRPr="00DC0782">
        <w:rPr>
          <w:rFonts w:ascii="Arial" w:hAnsi="Arial"/>
          <w:sz w:val="22"/>
          <w:szCs w:val="22"/>
        </w:rPr>
        <w:t>teams.</w:t>
      </w:r>
    </w:p>
    <w:p w14:paraId="368CFC48" w14:textId="77777777" w:rsidR="000B140E" w:rsidRPr="00DC0782" w:rsidRDefault="000B140E" w:rsidP="00D57B6C">
      <w:pPr>
        <w:rPr>
          <w:rFonts w:ascii="Arial" w:hAnsi="Arial"/>
          <w:sz w:val="22"/>
          <w:szCs w:val="22"/>
        </w:rPr>
      </w:pPr>
    </w:p>
    <w:p w14:paraId="59B72E32" w14:textId="77777777" w:rsidR="000B140E" w:rsidRPr="00DC0782" w:rsidRDefault="000B140E" w:rsidP="00D57B6C">
      <w:pPr>
        <w:rPr>
          <w:sz w:val="22"/>
          <w:szCs w:val="22"/>
        </w:rPr>
      </w:pPr>
    </w:p>
    <w:p w14:paraId="78BF91B6" w14:textId="72EC8103" w:rsidR="000B140E" w:rsidRPr="00DC0782" w:rsidRDefault="008B0BB7" w:rsidP="00D57B6C">
      <w:pPr>
        <w:rPr>
          <w:rFonts w:ascii="Arial" w:hAnsi="Arial"/>
          <w:b/>
          <w:sz w:val="22"/>
          <w:szCs w:val="22"/>
        </w:rPr>
      </w:pPr>
      <w:r w:rsidRPr="00DC0782">
        <w:rPr>
          <w:rFonts w:ascii="Arial" w:hAnsi="Arial"/>
          <w:b/>
          <w:sz w:val="22"/>
          <w:szCs w:val="22"/>
        </w:rPr>
        <w:t>Ondersteuningsteam</w:t>
      </w:r>
      <w:r w:rsidR="003458C5" w:rsidRPr="00DC0782">
        <w:rPr>
          <w:rFonts w:ascii="Arial" w:hAnsi="Arial"/>
          <w:b/>
          <w:sz w:val="22"/>
          <w:szCs w:val="22"/>
        </w:rPr>
        <w:t xml:space="preserve"> en de afstemming met externe hulpverlening.</w:t>
      </w:r>
      <w:r w:rsidRPr="00DC0782">
        <w:rPr>
          <w:rFonts w:ascii="Arial" w:hAnsi="Arial"/>
          <w:b/>
          <w:sz w:val="22"/>
          <w:szCs w:val="22"/>
        </w:rPr>
        <w:br/>
      </w:r>
    </w:p>
    <w:p w14:paraId="6845DEB6" w14:textId="10CA8345" w:rsidR="009E01E8" w:rsidRPr="00DC0782" w:rsidRDefault="006F5163" w:rsidP="00D57B6C">
      <w:pPr>
        <w:rPr>
          <w:rFonts w:ascii="Arial" w:hAnsi="Arial"/>
          <w:sz w:val="22"/>
          <w:szCs w:val="22"/>
        </w:rPr>
      </w:pPr>
      <w:r w:rsidRPr="006F5163">
        <w:rPr>
          <w:rFonts w:ascii="Arial" w:hAnsi="Arial"/>
          <w:sz w:val="22"/>
          <w:szCs w:val="22"/>
        </w:rPr>
        <w:t>Een ki</w:t>
      </w:r>
      <w:r w:rsidR="00525E20">
        <w:rPr>
          <w:rFonts w:ascii="Arial" w:hAnsi="Arial"/>
          <w:sz w:val="22"/>
          <w:szCs w:val="22"/>
        </w:rPr>
        <w:t>nd functioneert binnen meerdere</w:t>
      </w:r>
      <w:r w:rsidR="000B140E" w:rsidRPr="00DC0782">
        <w:rPr>
          <w:rFonts w:ascii="Arial" w:hAnsi="Arial"/>
          <w:sz w:val="22"/>
          <w:szCs w:val="22"/>
        </w:rPr>
        <w:t xml:space="preserve"> opvoedingsmil</w:t>
      </w:r>
      <w:r w:rsidR="00525E20">
        <w:rPr>
          <w:rFonts w:ascii="Arial" w:hAnsi="Arial"/>
          <w:sz w:val="22"/>
          <w:szCs w:val="22"/>
        </w:rPr>
        <w:t xml:space="preserve">ieus het gezin, de school en </w:t>
      </w:r>
      <w:r w:rsidR="000B140E" w:rsidRPr="00DC0782">
        <w:rPr>
          <w:rFonts w:ascii="Arial" w:hAnsi="Arial"/>
          <w:sz w:val="22"/>
          <w:szCs w:val="22"/>
        </w:rPr>
        <w:t xml:space="preserve">vrije tijd. </w:t>
      </w:r>
      <w:r w:rsidRPr="006F5163">
        <w:rPr>
          <w:rFonts w:ascii="Arial" w:hAnsi="Arial"/>
          <w:sz w:val="22"/>
          <w:szCs w:val="22"/>
        </w:rPr>
        <w:t xml:space="preserve">Om kinderen passende ondersteuning te bieden, heb je elkaar nodig. </w:t>
      </w:r>
      <w:r w:rsidR="000B140E" w:rsidRPr="00DC0782">
        <w:rPr>
          <w:rFonts w:ascii="Arial" w:hAnsi="Arial"/>
          <w:sz w:val="22"/>
          <w:szCs w:val="22"/>
        </w:rPr>
        <w:t xml:space="preserve">Scholen worden geconfronteerd met problemen waarvoor de huidige schoolstructuur ontoereikend of niet bedoeld is. </w:t>
      </w:r>
      <w:r w:rsidRPr="006F5163">
        <w:rPr>
          <w:rFonts w:ascii="Arial" w:hAnsi="Arial"/>
          <w:sz w:val="22"/>
          <w:szCs w:val="22"/>
        </w:rPr>
        <w:t>Binnen school kan extra ondersteuning worden geboden</w:t>
      </w:r>
      <w:r>
        <w:rPr>
          <w:rFonts w:ascii="Arial" w:hAnsi="Arial"/>
          <w:sz w:val="22"/>
          <w:szCs w:val="22"/>
        </w:rPr>
        <w:t>. Als</w:t>
      </w:r>
      <w:r w:rsidRPr="006F5163">
        <w:rPr>
          <w:rFonts w:ascii="Arial" w:hAnsi="Arial"/>
          <w:sz w:val="22"/>
          <w:szCs w:val="22"/>
        </w:rPr>
        <w:t xml:space="preserve"> </w:t>
      </w:r>
      <w:r w:rsidR="00A13620" w:rsidRPr="00DC0782">
        <w:rPr>
          <w:rFonts w:ascii="Arial" w:hAnsi="Arial"/>
          <w:sz w:val="22"/>
          <w:szCs w:val="22"/>
        </w:rPr>
        <w:t>sociaal-emotionele en systemische problematiek gerelateerd aan de thuissituatie</w:t>
      </w:r>
      <w:r>
        <w:rPr>
          <w:rFonts w:ascii="Arial" w:hAnsi="Arial"/>
          <w:sz w:val="22"/>
          <w:szCs w:val="22"/>
        </w:rPr>
        <w:t xml:space="preserve"> op de voorgrond staan, </w:t>
      </w:r>
      <w:r w:rsidRPr="006F5163">
        <w:rPr>
          <w:rFonts w:ascii="Arial" w:hAnsi="Arial"/>
          <w:sz w:val="22"/>
          <w:szCs w:val="22"/>
        </w:rPr>
        <w:t>vraagt dit een meer intensieve samenwerking met het sociaal team</w:t>
      </w:r>
      <w:r w:rsidR="000B140E" w:rsidRPr="00DC0782">
        <w:rPr>
          <w:rFonts w:ascii="Arial" w:hAnsi="Arial"/>
          <w:sz w:val="22"/>
          <w:szCs w:val="22"/>
        </w:rPr>
        <w:t xml:space="preserve">. </w:t>
      </w:r>
      <w:r w:rsidR="009E01E8" w:rsidRPr="00DC0782">
        <w:rPr>
          <w:rFonts w:ascii="Arial" w:hAnsi="Arial"/>
          <w:sz w:val="22"/>
          <w:szCs w:val="22"/>
        </w:rPr>
        <w:t xml:space="preserve">Het onderwijs is verantwoordelijk voor het onderwijsaanbod en is geen </w:t>
      </w:r>
      <w:r w:rsidR="003458C5" w:rsidRPr="00DC0782">
        <w:rPr>
          <w:rFonts w:ascii="Arial" w:hAnsi="Arial"/>
          <w:sz w:val="22"/>
          <w:szCs w:val="22"/>
        </w:rPr>
        <w:t>hulpverlenings</w:t>
      </w:r>
      <w:r w:rsidR="00AA7EB0" w:rsidRPr="00DC0782">
        <w:rPr>
          <w:rFonts w:ascii="Arial" w:hAnsi="Arial"/>
          <w:sz w:val="22"/>
          <w:szCs w:val="22"/>
        </w:rPr>
        <w:t>instantie</w:t>
      </w:r>
      <w:r w:rsidR="009E01E8" w:rsidRPr="00DC0782">
        <w:rPr>
          <w:rFonts w:ascii="Arial" w:hAnsi="Arial"/>
          <w:sz w:val="22"/>
          <w:szCs w:val="22"/>
        </w:rPr>
        <w:t xml:space="preserve">. </w:t>
      </w:r>
      <w:r>
        <w:rPr>
          <w:rFonts w:ascii="Arial" w:hAnsi="Arial"/>
          <w:sz w:val="22"/>
          <w:szCs w:val="22"/>
        </w:rPr>
        <w:t>H</w:t>
      </w:r>
      <w:r w:rsidR="009E01E8" w:rsidRPr="00DC0782">
        <w:rPr>
          <w:rFonts w:ascii="Arial" w:hAnsi="Arial"/>
          <w:sz w:val="22"/>
          <w:szCs w:val="22"/>
        </w:rPr>
        <w:t xml:space="preserve">et onderwijs </w:t>
      </w:r>
      <w:r>
        <w:rPr>
          <w:rFonts w:ascii="Arial" w:hAnsi="Arial"/>
          <w:sz w:val="22"/>
          <w:szCs w:val="22"/>
        </w:rPr>
        <w:t xml:space="preserve">heeft </w:t>
      </w:r>
      <w:r w:rsidR="009E01E8" w:rsidRPr="00DC0782">
        <w:rPr>
          <w:rFonts w:ascii="Arial" w:hAnsi="Arial"/>
          <w:sz w:val="22"/>
          <w:szCs w:val="22"/>
        </w:rPr>
        <w:t xml:space="preserve">een zeer belangrijke rol bij de signalering van problematiek en het initiëren van ondersteuning van ouders en leerlingen in de thuissituatie en op persoonlijk vlak. </w:t>
      </w:r>
    </w:p>
    <w:p w14:paraId="5B7DE606" w14:textId="47E9D54B" w:rsidR="006F5163" w:rsidRPr="006F5163" w:rsidRDefault="006F5163" w:rsidP="006F5163">
      <w:pPr>
        <w:rPr>
          <w:rFonts w:ascii="Arial" w:hAnsi="Arial"/>
          <w:sz w:val="22"/>
          <w:szCs w:val="22"/>
        </w:rPr>
      </w:pPr>
      <w:r>
        <w:rPr>
          <w:rFonts w:ascii="Arial" w:hAnsi="Arial"/>
          <w:sz w:val="22"/>
          <w:szCs w:val="22"/>
        </w:rPr>
        <w:t>D</w:t>
      </w:r>
      <w:r w:rsidR="009E01E8" w:rsidRPr="00DC0782">
        <w:rPr>
          <w:rFonts w:ascii="Arial" w:hAnsi="Arial"/>
          <w:sz w:val="22"/>
          <w:szCs w:val="22"/>
        </w:rPr>
        <w:t xml:space="preserve">e samenwerking met </w:t>
      </w:r>
      <w:r>
        <w:rPr>
          <w:rFonts w:ascii="Arial" w:hAnsi="Arial"/>
          <w:sz w:val="22"/>
          <w:szCs w:val="22"/>
        </w:rPr>
        <w:t xml:space="preserve">het sociaal team zal </w:t>
      </w:r>
      <w:r w:rsidR="009E01E8" w:rsidRPr="00DC0782">
        <w:rPr>
          <w:rFonts w:ascii="Arial" w:hAnsi="Arial"/>
          <w:sz w:val="22"/>
          <w:szCs w:val="22"/>
        </w:rPr>
        <w:t xml:space="preserve">optimaal moeten verlopen. Waarbij ieders rol duidelijk moet zijn en aanvullend aan elkaar. </w:t>
      </w:r>
      <w:r w:rsidR="00F12EDE" w:rsidRPr="00DC0782">
        <w:rPr>
          <w:rFonts w:ascii="Arial" w:hAnsi="Arial"/>
          <w:sz w:val="22"/>
          <w:szCs w:val="22"/>
        </w:rPr>
        <w:t xml:space="preserve">Het onderwijs moet zich bezig kunnen </w:t>
      </w:r>
      <w:r w:rsidR="00E51088">
        <w:rPr>
          <w:rFonts w:ascii="Arial" w:hAnsi="Arial"/>
          <w:sz w:val="22"/>
          <w:szCs w:val="22"/>
        </w:rPr>
        <w:t xml:space="preserve">houden </w:t>
      </w:r>
      <w:r w:rsidR="00F12EDE" w:rsidRPr="00DC0782">
        <w:rPr>
          <w:rFonts w:ascii="Arial" w:hAnsi="Arial"/>
          <w:sz w:val="22"/>
          <w:szCs w:val="22"/>
        </w:rPr>
        <w:t xml:space="preserve">met het onderwijs en ontzorgd worden door de medewerkers van de sociale teams. Dit moet ook voor ouders duidelijk zijn. </w:t>
      </w:r>
      <w:r w:rsidR="008B0BB7" w:rsidRPr="00DC0782">
        <w:rPr>
          <w:rFonts w:ascii="Arial" w:hAnsi="Arial"/>
          <w:sz w:val="22"/>
          <w:szCs w:val="22"/>
        </w:rPr>
        <w:t>Een</w:t>
      </w:r>
      <w:r w:rsidR="00896D1C" w:rsidRPr="00DC0782">
        <w:rPr>
          <w:rFonts w:ascii="Arial" w:hAnsi="Arial"/>
          <w:sz w:val="22"/>
          <w:szCs w:val="22"/>
        </w:rPr>
        <w:t xml:space="preserve"> voordeur van hulpver</w:t>
      </w:r>
      <w:r w:rsidR="00535A62" w:rsidRPr="00DC0782">
        <w:rPr>
          <w:rFonts w:ascii="Arial" w:hAnsi="Arial"/>
          <w:sz w:val="22"/>
          <w:szCs w:val="22"/>
        </w:rPr>
        <w:t>lening bevind</w:t>
      </w:r>
      <w:r w:rsidR="00FC01CA" w:rsidRPr="00DC0782">
        <w:rPr>
          <w:rFonts w:ascii="Arial" w:hAnsi="Arial"/>
          <w:sz w:val="22"/>
          <w:szCs w:val="22"/>
        </w:rPr>
        <w:t>t</w:t>
      </w:r>
      <w:r w:rsidR="00535A62" w:rsidRPr="00DC0782">
        <w:rPr>
          <w:rFonts w:ascii="Arial" w:hAnsi="Arial"/>
          <w:sz w:val="22"/>
          <w:szCs w:val="22"/>
        </w:rPr>
        <w:t xml:space="preserve"> zich </w:t>
      </w:r>
      <w:r w:rsidR="008B0BB7" w:rsidRPr="00DC0782">
        <w:rPr>
          <w:rFonts w:ascii="Arial" w:hAnsi="Arial"/>
          <w:sz w:val="22"/>
          <w:szCs w:val="22"/>
        </w:rPr>
        <w:t xml:space="preserve">dan </w:t>
      </w:r>
      <w:r w:rsidR="00596049" w:rsidRPr="00DC0782">
        <w:rPr>
          <w:rFonts w:ascii="Arial" w:hAnsi="Arial"/>
          <w:sz w:val="22"/>
          <w:szCs w:val="22"/>
        </w:rPr>
        <w:t xml:space="preserve">ook </w:t>
      </w:r>
      <w:r w:rsidR="00535A62" w:rsidRPr="00DC0782">
        <w:rPr>
          <w:rFonts w:ascii="Arial" w:hAnsi="Arial"/>
          <w:sz w:val="22"/>
          <w:szCs w:val="22"/>
        </w:rPr>
        <w:t>in de ondersteunings</w:t>
      </w:r>
      <w:r w:rsidR="00896D1C" w:rsidRPr="00DC0782">
        <w:rPr>
          <w:rFonts w:ascii="Arial" w:hAnsi="Arial"/>
          <w:sz w:val="22"/>
          <w:szCs w:val="22"/>
        </w:rPr>
        <w:t>teams.</w:t>
      </w:r>
      <w:r w:rsidRPr="006F5163">
        <w:rPr>
          <w:rFonts w:ascii="Arial" w:hAnsi="Arial"/>
          <w:sz w:val="22"/>
          <w:szCs w:val="22"/>
        </w:rPr>
        <w:t xml:space="preserve"> Verder kan binnen de ondersteuningsteams afstemming plaatsvinden: wat heeft het kind nodig van school en ouders? Hier kan ook de inschatting worden gemaakt of er meer inzet nodig is van externe hulp voor ouders en/of kind. De consulent van het sociaal team kan dit verder in overleg met ouders, buiten school, concretiseren. Gaandeweg het proces kan het ondersteuningsteam worden benut om afstemming school en thuis steeds weer aan te scherpen. Afhankelijk van waar de zorgzwaarte ligt, op school of thuis, kan worden afgesproken wie de case manager is. Dit kan de ib</w:t>
      </w:r>
      <w:r w:rsidR="00B0403C">
        <w:rPr>
          <w:rFonts w:ascii="Arial" w:hAnsi="Arial"/>
          <w:sz w:val="22"/>
          <w:szCs w:val="22"/>
        </w:rPr>
        <w:t>-</w:t>
      </w:r>
      <w:r w:rsidRPr="006F5163">
        <w:rPr>
          <w:rFonts w:ascii="Arial" w:hAnsi="Arial"/>
          <w:sz w:val="22"/>
          <w:szCs w:val="22"/>
        </w:rPr>
        <w:t>er of de consulent sociaal team zijn.</w:t>
      </w:r>
    </w:p>
    <w:p w14:paraId="07EE6254" w14:textId="707188CC" w:rsidR="000B140E" w:rsidRPr="00DC0782" w:rsidRDefault="00896D1C" w:rsidP="008B0BB7">
      <w:pPr>
        <w:rPr>
          <w:rFonts w:ascii="Arial" w:hAnsi="Arial"/>
          <w:sz w:val="22"/>
          <w:szCs w:val="22"/>
        </w:rPr>
      </w:pPr>
      <w:r w:rsidRPr="00DC0782">
        <w:rPr>
          <w:rFonts w:ascii="Arial" w:hAnsi="Arial"/>
          <w:sz w:val="22"/>
          <w:szCs w:val="22"/>
        </w:rPr>
        <w:lastRenderedPageBreak/>
        <w:t xml:space="preserve">De afgevaardigde </w:t>
      </w:r>
      <w:r w:rsidR="00D57B6C" w:rsidRPr="00DC0782">
        <w:rPr>
          <w:rFonts w:ascii="Arial" w:hAnsi="Arial"/>
          <w:sz w:val="22"/>
          <w:szCs w:val="22"/>
        </w:rPr>
        <w:t>in het ondersteuningsteam van het sociale team</w:t>
      </w:r>
      <w:r w:rsidR="00AD1CCB">
        <w:rPr>
          <w:rFonts w:ascii="Arial" w:hAnsi="Arial"/>
          <w:sz w:val="22"/>
          <w:szCs w:val="22"/>
        </w:rPr>
        <w:t xml:space="preserve"> legt contact met de </w:t>
      </w:r>
      <w:r w:rsidR="00DC0782">
        <w:rPr>
          <w:rFonts w:ascii="Arial" w:hAnsi="Arial"/>
          <w:sz w:val="22"/>
          <w:szCs w:val="22"/>
        </w:rPr>
        <w:t xml:space="preserve"> casusmanager </w:t>
      </w:r>
      <w:r w:rsidR="00525E20">
        <w:rPr>
          <w:rFonts w:ascii="Arial" w:hAnsi="Arial"/>
          <w:sz w:val="22"/>
          <w:szCs w:val="22"/>
        </w:rPr>
        <w:t xml:space="preserve">binnen het sociaal team van de gemeente </w:t>
      </w:r>
      <w:r w:rsidRPr="00DC0782">
        <w:rPr>
          <w:rFonts w:ascii="Arial" w:hAnsi="Arial"/>
          <w:sz w:val="22"/>
          <w:szCs w:val="22"/>
        </w:rPr>
        <w:t xml:space="preserve">en is bekend met de </w:t>
      </w:r>
      <w:r w:rsidR="00954813" w:rsidRPr="00DC0782">
        <w:rPr>
          <w:rFonts w:ascii="Arial" w:hAnsi="Arial"/>
          <w:sz w:val="22"/>
          <w:szCs w:val="22"/>
        </w:rPr>
        <w:t xml:space="preserve">relevante </w:t>
      </w:r>
      <w:r w:rsidR="008B0BB7" w:rsidRPr="00DC0782">
        <w:rPr>
          <w:rFonts w:ascii="Arial" w:hAnsi="Arial"/>
          <w:sz w:val="22"/>
          <w:szCs w:val="22"/>
        </w:rPr>
        <w:t xml:space="preserve">hulpverlenende </w:t>
      </w:r>
      <w:r w:rsidR="00954813" w:rsidRPr="00DC0782">
        <w:rPr>
          <w:rFonts w:ascii="Arial" w:hAnsi="Arial"/>
          <w:sz w:val="22"/>
          <w:szCs w:val="22"/>
        </w:rPr>
        <w:t xml:space="preserve">instanties in de regio </w:t>
      </w:r>
      <w:r w:rsidRPr="00DC0782">
        <w:rPr>
          <w:rFonts w:ascii="Arial" w:hAnsi="Arial"/>
          <w:sz w:val="22"/>
          <w:szCs w:val="22"/>
        </w:rPr>
        <w:t>en kan dus alle noodzak</w:t>
      </w:r>
      <w:r w:rsidR="003E47CF" w:rsidRPr="00DC0782">
        <w:rPr>
          <w:rFonts w:ascii="Arial" w:hAnsi="Arial"/>
          <w:sz w:val="22"/>
          <w:szCs w:val="22"/>
        </w:rPr>
        <w:t xml:space="preserve">elijke lijnen tot stand brengen. </w:t>
      </w:r>
    </w:p>
    <w:p w14:paraId="5F3EE470" w14:textId="77777777" w:rsidR="007637A7" w:rsidRPr="00DC0782" w:rsidRDefault="007637A7" w:rsidP="00D57B6C">
      <w:pPr>
        <w:rPr>
          <w:rFonts w:ascii="Arial" w:hAnsi="Arial"/>
          <w:sz w:val="22"/>
          <w:szCs w:val="22"/>
        </w:rPr>
      </w:pPr>
    </w:p>
    <w:p w14:paraId="0ACE982C" w14:textId="77777777" w:rsidR="008B0BB7" w:rsidRPr="00DC0782" w:rsidRDefault="008B0BB7" w:rsidP="00D57B6C">
      <w:pPr>
        <w:rPr>
          <w:rFonts w:ascii="Arial" w:hAnsi="Arial"/>
          <w:sz w:val="22"/>
          <w:szCs w:val="22"/>
        </w:rPr>
      </w:pPr>
    </w:p>
    <w:p w14:paraId="3AAA00C7" w14:textId="48835F51" w:rsidR="00734654" w:rsidRPr="00DC0782" w:rsidRDefault="00535A62" w:rsidP="008B0BB7">
      <w:pPr>
        <w:rPr>
          <w:rFonts w:ascii="Arial" w:hAnsi="Arial"/>
          <w:b/>
          <w:sz w:val="22"/>
          <w:szCs w:val="22"/>
        </w:rPr>
      </w:pPr>
      <w:r w:rsidRPr="00DC0782">
        <w:rPr>
          <w:rFonts w:ascii="Arial" w:hAnsi="Arial"/>
          <w:b/>
          <w:sz w:val="22"/>
          <w:szCs w:val="22"/>
        </w:rPr>
        <w:t>Ondersteunings</w:t>
      </w:r>
      <w:r w:rsidR="00734654" w:rsidRPr="00DC0782">
        <w:rPr>
          <w:rFonts w:ascii="Arial" w:hAnsi="Arial"/>
          <w:b/>
          <w:sz w:val="22"/>
          <w:szCs w:val="22"/>
        </w:rPr>
        <w:t>team als slu</w:t>
      </w:r>
      <w:r w:rsidR="008B0BB7" w:rsidRPr="00DC0782">
        <w:rPr>
          <w:rFonts w:ascii="Arial" w:hAnsi="Arial"/>
          <w:b/>
          <w:sz w:val="22"/>
          <w:szCs w:val="22"/>
        </w:rPr>
        <w:t>itstuk van de schoolinterne ondersteuning.</w:t>
      </w:r>
      <w:r w:rsidR="008B0BB7" w:rsidRPr="00DC0782">
        <w:rPr>
          <w:rFonts w:ascii="Arial" w:hAnsi="Arial"/>
          <w:b/>
          <w:sz w:val="22"/>
          <w:szCs w:val="22"/>
        </w:rPr>
        <w:br/>
      </w:r>
    </w:p>
    <w:p w14:paraId="26ECAF48" w14:textId="1ACB6D85" w:rsidR="00734654" w:rsidRPr="00DC0782" w:rsidRDefault="00E70CA1" w:rsidP="008B0BB7">
      <w:pPr>
        <w:rPr>
          <w:rFonts w:ascii="Arial" w:hAnsi="Arial"/>
          <w:b/>
          <w:sz w:val="22"/>
          <w:szCs w:val="22"/>
        </w:rPr>
      </w:pPr>
      <w:r w:rsidRPr="00DC0782">
        <w:rPr>
          <w:rFonts w:ascii="Arial" w:hAnsi="Arial"/>
          <w:sz w:val="22"/>
          <w:szCs w:val="22"/>
        </w:rPr>
        <w:t xml:space="preserve">In de 1 zorgroute worden leerlingen besproken in de groepsbesprekingen, desgewenst in de </w:t>
      </w:r>
      <w:r w:rsidR="00AA7EB0" w:rsidRPr="00DC0782">
        <w:rPr>
          <w:rFonts w:ascii="Arial" w:hAnsi="Arial"/>
          <w:sz w:val="22"/>
          <w:szCs w:val="22"/>
        </w:rPr>
        <w:t>leerlingbespreking</w:t>
      </w:r>
      <w:r w:rsidRPr="00DC0782">
        <w:rPr>
          <w:rFonts w:ascii="Arial" w:hAnsi="Arial"/>
          <w:sz w:val="22"/>
          <w:szCs w:val="22"/>
        </w:rPr>
        <w:t xml:space="preserve"> en bij problematiek die de school overstijgt of d</w:t>
      </w:r>
      <w:r w:rsidR="00535A62" w:rsidRPr="00DC0782">
        <w:rPr>
          <w:rFonts w:ascii="Arial" w:hAnsi="Arial"/>
          <w:sz w:val="22"/>
          <w:szCs w:val="22"/>
        </w:rPr>
        <w:t>rei</w:t>
      </w:r>
      <w:r w:rsidR="0063406E" w:rsidRPr="00DC0782">
        <w:rPr>
          <w:rFonts w:ascii="Arial" w:hAnsi="Arial"/>
          <w:sz w:val="22"/>
          <w:szCs w:val="22"/>
        </w:rPr>
        <w:t>gt te overstijgen in het onderst</w:t>
      </w:r>
      <w:r w:rsidR="00535A62" w:rsidRPr="00DC0782">
        <w:rPr>
          <w:rFonts w:ascii="Arial" w:hAnsi="Arial"/>
          <w:sz w:val="22"/>
          <w:szCs w:val="22"/>
        </w:rPr>
        <w:t>eunings</w:t>
      </w:r>
      <w:r w:rsidRPr="00DC0782">
        <w:rPr>
          <w:rFonts w:ascii="Arial" w:hAnsi="Arial"/>
          <w:sz w:val="22"/>
          <w:szCs w:val="22"/>
        </w:rPr>
        <w:t xml:space="preserve">team. Ouders zijn </w:t>
      </w:r>
      <w:r w:rsidR="00535A62" w:rsidRPr="00DC0782">
        <w:rPr>
          <w:rFonts w:ascii="Arial" w:hAnsi="Arial"/>
          <w:sz w:val="22"/>
          <w:szCs w:val="22"/>
        </w:rPr>
        <w:t>altijd betrokken in de ondersteunings</w:t>
      </w:r>
      <w:r w:rsidRPr="00DC0782">
        <w:rPr>
          <w:rFonts w:ascii="Arial" w:hAnsi="Arial"/>
          <w:sz w:val="22"/>
          <w:szCs w:val="22"/>
        </w:rPr>
        <w:t xml:space="preserve">teambesprekingen. Er wordt </w:t>
      </w:r>
      <w:r w:rsidR="00B44215" w:rsidRPr="00DC0782">
        <w:rPr>
          <w:rFonts w:ascii="Arial" w:hAnsi="Arial"/>
          <w:sz w:val="22"/>
          <w:szCs w:val="22"/>
        </w:rPr>
        <w:t>samengewerkt tussen ouders en school</w:t>
      </w:r>
      <w:r w:rsidR="007F2D61" w:rsidRPr="00DC0782">
        <w:rPr>
          <w:rFonts w:ascii="Arial" w:hAnsi="Arial"/>
          <w:sz w:val="22"/>
          <w:szCs w:val="22"/>
        </w:rPr>
        <w:t>. O</w:t>
      </w:r>
      <w:r w:rsidR="008B0BB7" w:rsidRPr="00DC0782">
        <w:rPr>
          <w:rFonts w:ascii="Arial" w:hAnsi="Arial"/>
          <w:sz w:val="22"/>
          <w:szCs w:val="22"/>
        </w:rPr>
        <w:t xml:space="preserve">uders zijn deelgenoot in </w:t>
      </w:r>
      <w:r w:rsidR="00B44215" w:rsidRPr="00DC0782">
        <w:rPr>
          <w:rFonts w:ascii="Arial" w:hAnsi="Arial"/>
          <w:sz w:val="22"/>
          <w:szCs w:val="22"/>
        </w:rPr>
        <w:t xml:space="preserve">het </w:t>
      </w:r>
      <w:r w:rsidR="00535A62" w:rsidRPr="00DC0782">
        <w:rPr>
          <w:rFonts w:ascii="Arial" w:hAnsi="Arial"/>
          <w:sz w:val="22"/>
          <w:szCs w:val="22"/>
        </w:rPr>
        <w:t>te lopen proces. Tijdens de ondersteunings</w:t>
      </w:r>
      <w:r w:rsidR="00B44215" w:rsidRPr="00DC0782">
        <w:rPr>
          <w:rFonts w:ascii="Arial" w:hAnsi="Arial"/>
          <w:sz w:val="22"/>
          <w:szCs w:val="22"/>
        </w:rPr>
        <w:t xml:space="preserve">teambesprekingen kunnen interventies en of opschaling worden afgesproken op verschillende </w:t>
      </w:r>
      <w:r w:rsidR="00AA7EB0" w:rsidRPr="00DC0782">
        <w:rPr>
          <w:rFonts w:ascii="Arial" w:hAnsi="Arial"/>
          <w:sz w:val="22"/>
          <w:szCs w:val="22"/>
        </w:rPr>
        <w:t>niveaus</w:t>
      </w:r>
      <w:r w:rsidR="00B44215" w:rsidRPr="00DC0782">
        <w:rPr>
          <w:rFonts w:ascii="Arial" w:hAnsi="Arial"/>
          <w:sz w:val="22"/>
          <w:szCs w:val="22"/>
        </w:rPr>
        <w:t>. Bijv</w:t>
      </w:r>
      <w:r w:rsidR="00B0403C">
        <w:rPr>
          <w:rFonts w:ascii="Arial" w:hAnsi="Arial"/>
          <w:sz w:val="22"/>
          <w:szCs w:val="22"/>
        </w:rPr>
        <w:t>oorbeeld</w:t>
      </w:r>
      <w:r w:rsidR="00B44215" w:rsidRPr="00DC0782">
        <w:rPr>
          <w:rFonts w:ascii="Arial" w:hAnsi="Arial"/>
          <w:sz w:val="22"/>
          <w:szCs w:val="22"/>
        </w:rPr>
        <w:t xml:space="preserve"> extra ondersteuning in of rond de klas, extra ondersteuning voor de medewerkers van de school in de begeleiding van deze leerling, </w:t>
      </w:r>
      <w:r w:rsidR="00434674" w:rsidRPr="00DC0782">
        <w:rPr>
          <w:rFonts w:ascii="Arial" w:hAnsi="Arial"/>
          <w:sz w:val="22"/>
          <w:szCs w:val="22"/>
        </w:rPr>
        <w:t xml:space="preserve">uitvoeren handelingsgerichte diagnostiek, </w:t>
      </w:r>
      <w:r w:rsidR="00B44215" w:rsidRPr="00DC0782">
        <w:rPr>
          <w:rFonts w:ascii="Arial" w:hAnsi="Arial"/>
          <w:sz w:val="22"/>
          <w:szCs w:val="22"/>
        </w:rPr>
        <w:t>extra ondersteuning voor de ouders in de vorm van gesprekken of verdere probleemverkenning, initiëren van hulpverlening voor de leerling, de ouders of het gehele gezin</w:t>
      </w:r>
      <w:r w:rsidR="007F2D61" w:rsidRPr="00DC0782">
        <w:rPr>
          <w:rFonts w:ascii="Arial" w:hAnsi="Arial"/>
          <w:sz w:val="22"/>
          <w:szCs w:val="22"/>
        </w:rPr>
        <w:t>.</w:t>
      </w:r>
      <w:r w:rsidR="006F5163">
        <w:rPr>
          <w:rFonts w:ascii="Arial" w:hAnsi="Arial"/>
          <w:sz w:val="22"/>
          <w:szCs w:val="22"/>
        </w:rPr>
        <w:t xml:space="preserve"> </w:t>
      </w:r>
      <w:r w:rsidR="006F5163" w:rsidRPr="006F5163">
        <w:rPr>
          <w:rFonts w:ascii="Arial" w:hAnsi="Arial"/>
          <w:sz w:val="22"/>
          <w:szCs w:val="22"/>
        </w:rPr>
        <w:t>Belangrijk hierbij is dat interventies vanuit verschillende betrokken partijen steeds weer een  concrete vertaalslag krijgen voor school en ouders.</w:t>
      </w:r>
      <w:r w:rsidR="006F5163" w:rsidRPr="006F5163">
        <w:rPr>
          <w:rFonts w:ascii="Arial" w:hAnsi="Arial"/>
          <w:sz w:val="22"/>
          <w:szCs w:val="22"/>
        </w:rPr>
        <w:br/>
      </w:r>
      <w:r w:rsidR="007F2D61" w:rsidRPr="00DC0782">
        <w:rPr>
          <w:rFonts w:ascii="Arial" w:hAnsi="Arial"/>
          <w:sz w:val="22"/>
          <w:szCs w:val="22"/>
        </w:rPr>
        <w:br/>
      </w:r>
    </w:p>
    <w:p w14:paraId="610D2097" w14:textId="77777777" w:rsidR="00734654" w:rsidRPr="00DC0782" w:rsidRDefault="00535A62" w:rsidP="008B0BB7">
      <w:pPr>
        <w:rPr>
          <w:rFonts w:ascii="Arial" w:hAnsi="Arial"/>
          <w:b/>
          <w:sz w:val="22"/>
          <w:szCs w:val="22"/>
        </w:rPr>
      </w:pPr>
      <w:r w:rsidRPr="00DC0782">
        <w:rPr>
          <w:rFonts w:ascii="Arial" w:hAnsi="Arial"/>
          <w:b/>
          <w:sz w:val="22"/>
          <w:szCs w:val="22"/>
        </w:rPr>
        <w:t>Ondersteunings</w:t>
      </w:r>
      <w:r w:rsidR="00734654" w:rsidRPr="00DC0782">
        <w:rPr>
          <w:rFonts w:ascii="Arial" w:hAnsi="Arial"/>
          <w:b/>
          <w:sz w:val="22"/>
          <w:szCs w:val="22"/>
        </w:rPr>
        <w:t>team</w:t>
      </w:r>
      <w:r w:rsidR="00E70CA1" w:rsidRPr="00DC0782">
        <w:rPr>
          <w:rFonts w:ascii="Arial" w:hAnsi="Arial"/>
          <w:b/>
          <w:sz w:val="22"/>
          <w:szCs w:val="22"/>
        </w:rPr>
        <w:t xml:space="preserve"> als voorp</w:t>
      </w:r>
      <w:r w:rsidR="008B0BB7" w:rsidRPr="00DC0782">
        <w:rPr>
          <w:rFonts w:ascii="Arial" w:hAnsi="Arial"/>
          <w:b/>
          <w:sz w:val="22"/>
          <w:szCs w:val="22"/>
        </w:rPr>
        <w:t>ortaal van de Commissie Leerling Ondersteuning (CLO)</w:t>
      </w:r>
    </w:p>
    <w:p w14:paraId="4FA82CFA" w14:textId="09353ED8" w:rsidR="007637A7" w:rsidRPr="00DC0782" w:rsidRDefault="008B0BB7" w:rsidP="008B0BB7">
      <w:pPr>
        <w:rPr>
          <w:rFonts w:ascii="Arial" w:hAnsi="Arial"/>
          <w:sz w:val="22"/>
          <w:szCs w:val="22"/>
        </w:rPr>
      </w:pPr>
      <w:r w:rsidRPr="00DC0782">
        <w:rPr>
          <w:rFonts w:ascii="Arial" w:hAnsi="Arial"/>
          <w:b/>
          <w:sz w:val="22"/>
          <w:szCs w:val="22"/>
        </w:rPr>
        <w:br/>
      </w:r>
      <w:r w:rsidR="00B44215" w:rsidRPr="00DC0782">
        <w:rPr>
          <w:rFonts w:ascii="Arial" w:hAnsi="Arial"/>
          <w:sz w:val="22"/>
          <w:szCs w:val="22"/>
        </w:rPr>
        <w:t>Indien de school vanuit haar mogelijkheden t.a.v</w:t>
      </w:r>
      <w:r w:rsidR="00B0403C">
        <w:rPr>
          <w:rFonts w:ascii="Arial" w:hAnsi="Arial"/>
          <w:sz w:val="22"/>
          <w:szCs w:val="22"/>
        </w:rPr>
        <w:t>.</w:t>
      </w:r>
      <w:r w:rsidR="00B44215" w:rsidRPr="00DC0782">
        <w:rPr>
          <w:rFonts w:ascii="Arial" w:hAnsi="Arial"/>
          <w:sz w:val="22"/>
          <w:szCs w:val="22"/>
        </w:rPr>
        <w:t xml:space="preserve"> de basis- en breedteondersteuning niet meer in staat is haar zorgplicht waar te maken en alle interventie zoals hierboven besproken niet tot gewenste verbeteri</w:t>
      </w:r>
      <w:r w:rsidR="00535A62" w:rsidRPr="00DC0782">
        <w:rPr>
          <w:rFonts w:ascii="Arial" w:hAnsi="Arial"/>
          <w:sz w:val="22"/>
          <w:szCs w:val="22"/>
        </w:rPr>
        <w:t>ngen hebben geleid moet het ondersteunings</w:t>
      </w:r>
      <w:r w:rsidR="00B44215" w:rsidRPr="00DC0782">
        <w:rPr>
          <w:rFonts w:ascii="Arial" w:hAnsi="Arial"/>
          <w:sz w:val="22"/>
          <w:szCs w:val="22"/>
        </w:rPr>
        <w:t xml:space="preserve">team op grond van de interventies en de opbrengsten daarvan in staat zijn een duidelijk </w:t>
      </w:r>
      <w:r w:rsidR="004A1BE3" w:rsidRPr="00DC0782">
        <w:rPr>
          <w:rFonts w:ascii="Arial" w:hAnsi="Arial"/>
          <w:sz w:val="22"/>
          <w:szCs w:val="22"/>
        </w:rPr>
        <w:t>beeld te schetsen van de ondersteuningsbehoefte en het ontwikkelingsperspectief van deze leerling.</w:t>
      </w:r>
      <w:r w:rsidR="00DC0782">
        <w:rPr>
          <w:rFonts w:ascii="Arial" w:hAnsi="Arial"/>
          <w:sz w:val="22"/>
          <w:szCs w:val="22"/>
        </w:rPr>
        <w:br/>
        <w:t>De orthopedagoog schrijft een deskundigenadvies.</w:t>
      </w:r>
      <w:r w:rsidR="00DC0782">
        <w:rPr>
          <w:rFonts w:ascii="Arial" w:hAnsi="Arial"/>
          <w:sz w:val="22"/>
          <w:szCs w:val="22"/>
        </w:rPr>
        <w:br/>
        <w:t>Het beeld van de ondersteuningsbehoefte, het ontwikkelingsperspectief en het deskundigenadvies worden</w:t>
      </w:r>
      <w:r w:rsidR="00535A62" w:rsidRPr="00DC0782">
        <w:rPr>
          <w:rFonts w:ascii="Arial" w:hAnsi="Arial"/>
          <w:sz w:val="22"/>
          <w:szCs w:val="22"/>
        </w:rPr>
        <w:t xml:space="preserve"> doorgeleid naar de CLO</w:t>
      </w:r>
      <w:r w:rsidR="004A1BE3" w:rsidRPr="00DC0782">
        <w:rPr>
          <w:rFonts w:ascii="Arial" w:hAnsi="Arial"/>
          <w:sz w:val="22"/>
          <w:szCs w:val="22"/>
        </w:rPr>
        <w:t xml:space="preserve"> voor </w:t>
      </w:r>
      <w:r w:rsidR="00DC0782">
        <w:rPr>
          <w:rFonts w:ascii="Arial" w:hAnsi="Arial"/>
          <w:sz w:val="22"/>
          <w:szCs w:val="22"/>
        </w:rPr>
        <w:t xml:space="preserve">de aanvraag van </w:t>
      </w:r>
      <w:r w:rsidR="004A1BE3" w:rsidRPr="00DC0782">
        <w:rPr>
          <w:rFonts w:ascii="Arial" w:hAnsi="Arial"/>
          <w:sz w:val="22"/>
          <w:szCs w:val="22"/>
        </w:rPr>
        <w:t xml:space="preserve">een </w:t>
      </w:r>
      <w:r w:rsidR="00DC0782">
        <w:rPr>
          <w:rFonts w:ascii="Arial" w:hAnsi="Arial"/>
          <w:sz w:val="22"/>
          <w:szCs w:val="22"/>
        </w:rPr>
        <w:t>toelaatbaarheids</w:t>
      </w:r>
      <w:r w:rsidR="00AA7EB0" w:rsidRPr="00DC0782">
        <w:rPr>
          <w:rFonts w:ascii="Arial" w:hAnsi="Arial"/>
          <w:sz w:val="22"/>
          <w:szCs w:val="22"/>
        </w:rPr>
        <w:t>verklaring</w:t>
      </w:r>
      <w:r w:rsidR="000F5587" w:rsidRPr="00DC0782">
        <w:rPr>
          <w:rFonts w:ascii="Arial" w:hAnsi="Arial"/>
          <w:sz w:val="22"/>
          <w:szCs w:val="22"/>
        </w:rPr>
        <w:t>.</w:t>
      </w:r>
      <w:r w:rsidR="004A1BE3" w:rsidRPr="00DC0782">
        <w:rPr>
          <w:rFonts w:ascii="Arial" w:hAnsi="Arial"/>
          <w:sz w:val="22"/>
          <w:szCs w:val="22"/>
        </w:rPr>
        <w:t xml:space="preserve"> </w:t>
      </w:r>
    </w:p>
    <w:p w14:paraId="01D250C9" w14:textId="77777777" w:rsidR="007637A7" w:rsidRPr="00DC0782" w:rsidRDefault="007637A7" w:rsidP="00D57B6C">
      <w:pPr>
        <w:rPr>
          <w:rFonts w:ascii="Arial" w:hAnsi="Arial"/>
          <w:sz w:val="22"/>
          <w:szCs w:val="22"/>
        </w:rPr>
      </w:pPr>
    </w:p>
    <w:p w14:paraId="6052AFFD" w14:textId="2933BBD7" w:rsidR="004A1BE3" w:rsidRPr="00DC0782" w:rsidRDefault="004A1BE3" w:rsidP="00D57B6C">
      <w:pPr>
        <w:rPr>
          <w:rFonts w:ascii="Arial" w:hAnsi="Arial"/>
          <w:sz w:val="22"/>
          <w:szCs w:val="22"/>
        </w:rPr>
      </w:pPr>
    </w:p>
    <w:p w14:paraId="42E172F7" w14:textId="0A610ED9" w:rsidR="000B140E" w:rsidRPr="00DC0782" w:rsidRDefault="008B0BB7" w:rsidP="00D57B6C">
      <w:pPr>
        <w:rPr>
          <w:rFonts w:ascii="Arial" w:hAnsi="Arial"/>
          <w:b/>
          <w:sz w:val="22"/>
          <w:szCs w:val="22"/>
        </w:rPr>
      </w:pPr>
      <w:r w:rsidRPr="00DC0782">
        <w:rPr>
          <w:rFonts w:ascii="Arial" w:hAnsi="Arial"/>
          <w:b/>
          <w:sz w:val="22"/>
          <w:szCs w:val="22"/>
        </w:rPr>
        <w:t xml:space="preserve">Samenstelling van het </w:t>
      </w:r>
      <w:r w:rsidR="00535A62" w:rsidRPr="00DC0782">
        <w:rPr>
          <w:rFonts w:ascii="Arial" w:hAnsi="Arial"/>
          <w:b/>
          <w:sz w:val="22"/>
          <w:szCs w:val="22"/>
        </w:rPr>
        <w:t>ondersteunings</w:t>
      </w:r>
      <w:r w:rsidRPr="00DC0782">
        <w:rPr>
          <w:rFonts w:ascii="Arial" w:hAnsi="Arial"/>
          <w:b/>
          <w:sz w:val="22"/>
          <w:szCs w:val="22"/>
        </w:rPr>
        <w:t>team.</w:t>
      </w:r>
      <w:r w:rsidRPr="00DC0782">
        <w:rPr>
          <w:rFonts w:ascii="Arial" w:hAnsi="Arial"/>
          <w:b/>
          <w:sz w:val="22"/>
          <w:szCs w:val="22"/>
        </w:rPr>
        <w:br/>
      </w:r>
    </w:p>
    <w:p w14:paraId="5E04458B" w14:textId="77777777" w:rsidR="00AA7EB0" w:rsidRPr="00DC0782" w:rsidRDefault="0063406E" w:rsidP="00D57B6C">
      <w:pPr>
        <w:rPr>
          <w:rFonts w:ascii="Arial" w:hAnsi="Arial"/>
          <w:sz w:val="22"/>
          <w:szCs w:val="22"/>
        </w:rPr>
      </w:pPr>
      <w:r w:rsidRPr="00DC0782">
        <w:rPr>
          <w:rFonts w:ascii="Arial" w:hAnsi="Arial"/>
          <w:sz w:val="22"/>
          <w:szCs w:val="22"/>
        </w:rPr>
        <w:t>Het ondersteunings</w:t>
      </w:r>
      <w:r w:rsidR="00AA7EB0" w:rsidRPr="00DC0782">
        <w:rPr>
          <w:rFonts w:ascii="Arial" w:hAnsi="Arial"/>
          <w:sz w:val="22"/>
          <w:szCs w:val="22"/>
        </w:rPr>
        <w:t>team bestaat uit:</w:t>
      </w:r>
    </w:p>
    <w:p w14:paraId="64ECE133" w14:textId="17B36399" w:rsidR="00AA7EB0" w:rsidRPr="00DC0782" w:rsidRDefault="00AA7EB0" w:rsidP="00D57B6C">
      <w:pPr>
        <w:rPr>
          <w:rFonts w:ascii="Arial" w:hAnsi="Arial"/>
          <w:sz w:val="22"/>
          <w:szCs w:val="22"/>
        </w:rPr>
      </w:pPr>
      <w:r w:rsidRPr="00DC0782">
        <w:rPr>
          <w:rFonts w:ascii="Arial" w:hAnsi="Arial"/>
          <w:sz w:val="22"/>
          <w:szCs w:val="22"/>
        </w:rPr>
        <w:t>-de onderwijskundi</w:t>
      </w:r>
      <w:r w:rsidR="00535A62" w:rsidRPr="00DC0782">
        <w:rPr>
          <w:rFonts w:ascii="Arial" w:hAnsi="Arial"/>
          <w:sz w:val="22"/>
          <w:szCs w:val="22"/>
        </w:rPr>
        <w:t>g leider van de locatie</w:t>
      </w:r>
      <w:r w:rsidR="00911797">
        <w:rPr>
          <w:rFonts w:ascii="Arial" w:hAnsi="Arial"/>
          <w:sz w:val="22"/>
          <w:szCs w:val="22"/>
        </w:rPr>
        <w:t xml:space="preserve"> (de directeur of locatiedirecteur)</w:t>
      </w:r>
      <w:r w:rsidR="00B0403C">
        <w:rPr>
          <w:rFonts w:ascii="Arial" w:hAnsi="Arial"/>
          <w:sz w:val="22"/>
          <w:szCs w:val="22"/>
        </w:rPr>
        <w:t>.</w:t>
      </w:r>
      <w:r w:rsidR="00B0403C">
        <w:rPr>
          <w:rFonts w:ascii="Arial" w:hAnsi="Arial"/>
          <w:sz w:val="22"/>
          <w:szCs w:val="22"/>
        </w:rPr>
        <w:br/>
        <w:t>Voorzitter en eindverantwoordelijk met doorzettingsmacht voor het proces en het traject van de leerling.</w:t>
      </w:r>
    </w:p>
    <w:p w14:paraId="6E885D75" w14:textId="77777777" w:rsidR="00AA7EB0" w:rsidRPr="00DC0782" w:rsidRDefault="00AA7EB0" w:rsidP="00D57B6C">
      <w:pPr>
        <w:rPr>
          <w:rFonts w:ascii="Arial" w:hAnsi="Arial"/>
          <w:sz w:val="22"/>
          <w:szCs w:val="22"/>
        </w:rPr>
      </w:pPr>
      <w:r w:rsidRPr="00DC0782">
        <w:rPr>
          <w:rFonts w:ascii="Arial" w:hAnsi="Arial"/>
          <w:sz w:val="22"/>
          <w:szCs w:val="22"/>
        </w:rPr>
        <w:t xml:space="preserve">-de Intern begeleider </w:t>
      </w:r>
    </w:p>
    <w:p w14:paraId="00763BFB" w14:textId="77777777" w:rsidR="00AA7EB0" w:rsidRPr="00DC0782" w:rsidRDefault="00AA7EB0" w:rsidP="00D57B6C">
      <w:pPr>
        <w:rPr>
          <w:rFonts w:ascii="Arial" w:hAnsi="Arial"/>
          <w:sz w:val="22"/>
          <w:szCs w:val="22"/>
        </w:rPr>
      </w:pPr>
      <w:r w:rsidRPr="00DC0782">
        <w:rPr>
          <w:rFonts w:ascii="Arial" w:hAnsi="Arial"/>
          <w:sz w:val="22"/>
          <w:szCs w:val="22"/>
        </w:rPr>
        <w:t>-de groepsleerkracht van de betreffende leerling</w:t>
      </w:r>
    </w:p>
    <w:p w14:paraId="52E7C401" w14:textId="77777777" w:rsidR="00AA7EB0" w:rsidRPr="00DC0782" w:rsidRDefault="00AA7EB0" w:rsidP="00D57B6C">
      <w:pPr>
        <w:rPr>
          <w:rFonts w:ascii="Arial" w:hAnsi="Arial"/>
          <w:sz w:val="22"/>
          <w:szCs w:val="22"/>
        </w:rPr>
      </w:pPr>
      <w:r w:rsidRPr="00DC0782">
        <w:rPr>
          <w:rFonts w:ascii="Arial" w:hAnsi="Arial"/>
          <w:sz w:val="22"/>
          <w:szCs w:val="22"/>
        </w:rPr>
        <w:t>-de ouders</w:t>
      </w:r>
    </w:p>
    <w:p w14:paraId="20574092" w14:textId="41CC17F3" w:rsidR="00AA7EB0" w:rsidRPr="00DC0782" w:rsidRDefault="00220E8D" w:rsidP="00D57B6C">
      <w:pPr>
        <w:rPr>
          <w:rFonts w:ascii="Arial" w:hAnsi="Arial"/>
          <w:sz w:val="22"/>
          <w:szCs w:val="22"/>
        </w:rPr>
      </w:pPr>
      <w:r w:rsidRPr="00DC0782">
        <w:rPr>
          <w:rFonts w:ascii="Arial" w:hAnsi="Arial"/>
          <w:sz w:val="22"/>
          <w:szCs w:val="22"/>
        </w:rPr>
        <w:t>-medewerker van het sociaal team va</w:t>
      </w:r>
      <w:r w:rsidR="00596049" w:rsidRPr="00DC0782">
        <w:rPr>
          <w:rFonts w:ascii="Arial" w:hAnsi="Arial"/>
          <w:sz w:val="22"/>
          <w:szCs w:val="22"/>
        </w:rPr>
        <w:t>n de gemee</w:t>
      </w:r>
      <w:r w:rsidR="008B0BB7" w:rsidRPr="00DC0782">
        <w:rPr>
          <w:rFonts w:ascii="Arial" w:hAnsi="Arial"/>
          <w:sz w:val="22"/>
          <w:szCs w:val="22"/>
        </w:rPr>
        <w:t xml:space="preserve">nte  </w:t>
      </w:r>
      <w:r w:rsidR="00DC0782">
        <w:rPr>
          <w:rFonts w:ascii="Arial" w:hAnsi="Arial"/>
          <w:sz w:val="22"/>
          <w:szCs w:val="22"/>
        </w:rPr>
        <w:t>(de vaste contactpersoon van de school of een casusmanager bij bepaalde leerlingen)</w:t>
      </w:r>
      <w:r w:rsidR="00DC0782">
        <w:rPr>
          <w:rFonts w:ascii="Arial" w:hAnsi="Arial"/>
          <w:sz w:val="22"/>
          <w:szCs w:val="22"/>
        </w:rPr>
        <w:br/>
        <w:t>-orthopedagoog</w:t>
      </w:r>
      <w:r w:rsidR="00B0403C">
        <w:rPr>
          <w:rFonts w:ascii="Arial" w:hAnsi="Arial"/>
          <w:sz w:val="22"/>
          <w:szCs w:val="22"/>
        </w:rPr>
        <w:t xml:space="preserve"> vanuit de school</w:t>
      </w:r>
      <w:r w:rsidR="007F2D61" w:rsidRPr="00DC0782">
        <w:rPr>
          <w:rFonts w:ascii="Arial" w:hAnsi="Arial"/>
          <w:sz w:val="22"/>
          <w:szCs w:val="22"/>
        </w:rPr>
        <w:br/>
      </w:r>
      <w:r w:rsidR="007F2D61" w:rsidRPr="00DC0782">
        <w:rPr>
          <w:rFonts w:ascii="Arial" w:hAnsi="Arial"/>
          <w:sz w:val="22"/>
          <w:szCs w:val="22"/>
        </w:rPr>
        <w:br/>
        <w:t xml:space="preserve">Daarnaast kunnen </w:t>
      </w:r>
      <w:r w:rsidR="00E223E1">
        <w:rPr>
          <w:rFonts w:ascii="Arial" w:hAnsi="Arial"/>
          <w:sz w:val="22"/>
          <w:szCs w:val="22"/>
        </w:rPr>
        <w:t xml:space="preserve">(indien betrokken bij de leerling, dan wel het gezin) </w:t>
      </w:r>
      <w:r w:rsidR="007F2D61" w:rsidRPr="00DC0782">
        <w:rPr>
          <w:rFonts w:ascii="Arial" w:hAnsi="Arial"/>
          <w:sz w:val="22"/>
          <w:szCs w:val="22"/>
        </w:rPr>
        <w:t>aansluiten:</w:t>
      </w:r>
    </w:p>
    <w:p w14:paraId="27BCF9E0" w14:textId="3398CA5F" w:rsidR="00954813" w:rsidRPr="00DC0782" w:rsidRDefault="00AA7EB0" w:rsidP="00D57B6C">
      <w:pPr>
        <w:rPr>
          <w:rFonts w:ascii="Arial" w:hAnsi="Arial"/>
          <w:sz w:val="22"/>
          <w:szCs w:val="22"/>
        </w:rPr>
      </w:pPr>
      <w:r w:rsidRPr="00DC0782">
        <w:rPr>
          <w:rFonts w:ascii="Arial" w:hAnsi="Arial"/>
          <w:sz w:val="22"/>
          <w:szCs w:val="22"/>
        </w:rPr>
        <w:t xml:space="preserve">-een hulpverlener </w:t>
      </w:r>
    </w:p>
    <w:p w14:paraId="17CADB59" w14:textId="40F458A4" w:rsidR="005323C7" w:rsidRDefault="00DC0782" w:rsidP="00D57B6C">
      <w:pPr>
        <w:rPr>
          <w:rFonts w:ascii="Arial" w:hAnsi="Arial"/>
          <w:sz w:val="22"/>
          <w:szCs w:val="22"/>
        </w:rPr>
      </w:pPr>
      <w:r>
        <w:rPr>
          <w:rFonts w:ascii="Arial" w:hAnsi="Arial"/>
          <w:sz w:val="22"/>
          <w:szCs w:val="22"/>
        </w:rPr>
        <w:t>-e</w:t>
      </w:r>
      <w:r w:rsidR="005323C7" w:rsidRPr="00DC0782">
        <w:rPr>
          <w:rFonts w:ascii="Arial" w:hAnsi="Arial"/>
          <w:sz w:val="22"/>
          <w:szCs w:val="22"/>
        </w:rPr>
        <w:t>en ambulant</w:t>
      </w:r>
      <w:r w:rsidR="00954813" w:rsidRPr="00DC0782">
        <w:rPr>
          <w:rFonts w:ascii="Arial" w:hAnsi="Arial"/>
          <w:sz w:val="22"/>
          <w:szCs w:val="22"/>
        </w:rPr>
        <w:t xml:space="preserve"> begeleider </w:t>
      </w:r>
    </w:p>
    <w:p w14:paraId="78F95D19" w14:textId="117579E7" w:rsidR="00B0403C" w:rsidRDefault="00B0403C" w:rsidP="00D57B6C">
      <w:pPr>
        <w:rPr>
          <w:rFonts w:ascii="Arial" w:hAnsi="Arial"/>
          <w:sz w:val="22"/>
          <w:szCs w:val="22"/>
        </w:rPr>
      </w:pPr>
    </w:p>
    <w:p w14:paraId="62D24318" w14:textId="73161F95" w:rsidR="00B0403C" w:rsidRPr="00DC0782" w:rsidRDefault="00B0403C" w:rsidP="00D57B6C">
      <w:pPr>
        <w:rPr>
          <w:rFonts w:ascii="Arial" w:hAnsi="Arial"/>
          <w:sz w:val="22"/>
          <w:szCs w:val="22"/>
        </w:rPr>
      </w:pPr>
      <w:r w:rsidRPr="00B0403C">
        <w:rPr>
          <w:rFonts w:ascii="Arial" w:hAnsi="Arial"/>
          <w:sz w:val="22"/>
          <w:szCs w:val="22"/>
        </w:rPr>
        <w:t xml:space="preserve">Deze notitie is vastgesteld in de bestuursvergadering van </w:t>
      </w:r>
      <w:r>
        <w:rPr>
          <w:rFonts w:ascii="Arial" w:hAnsi="Arial"/>
          <w:sz w:val="22"/>
          <w:szCs w:val="22"/>
        </w:rPr>
        <w:t xml:space="preserve">26 </w:t>
      </w:r>
      <w:r w:rsidRPr="00B0403C">
        <w:rPr>
          <w:rFonts w:ascii="Arial" w:hAnsi="Arial"/>
          <w:sz w:val="22"/>
          <w:szCs w:val="22"/>
        </w:rPr>
        <w:t>juni 2019</w:t>
      </w:r>
      <w:r w:rsidR="00974CD4">
        <w:rPr>
          <w:rFonts w:ascii="Arial" w:hAnsi="Arial"/>
          <w:sz w:val="22"/>
          <w:szCs w:val="22"/>
        </w:rPr>
        <w:t>.</w:t>
      </w:r>
      <w:bookmarkStart w:id="0" w:name="_GoBack"/>
      <w:bookmarkEnd w:id="0"/>
    </w:p>
    <w:p w14:paraId="5C4D980F" w14:textId="77777777" w:rsidR="00420EA4" w:rsidRPr="00DC0782" w:rsidRDefault="00420EA4" w:rsidP="00D57B6C">
      <w:pPr>
        <w:rPr>
          <w:rFonts w:ascii="Arial" w:hAnsi="Arial"/>
          <w:sz w:val="22"/>
          <w:szCs w:val="22"/>
        </w:rPr>
      </w:pPr>
    </w:p>
    <w:p w14:paraId="27CF502B" w14:textId="77777777" w:rsidR="00BC4E8D" w:rsidRPr="00DC0782" w:rsidRDefault="00BC4E8D" w:rsidP="00D57B6C">
      <w:pPr>
        <w:rPr>
          <w:rFonts w:ascii="Arial" w:hAnsi="Arial"/>
          <w:sz w:val="22"/>
          <w:szCs w:val="22"/>
        </w:rPr>
      </w:pPr>
    </w:p>
    <w:p w14:paraId="1AC81BF4" w14:textId="77777777" w:rsidR="00911797" w:rsidRDefault="00911797" w:rsidP="00D57B6C">
      <w:pPr>
        <w:rPr>
          <w:rFonts w:ascii="Arial" w:hAnsi="Arial"/>
          <w:sz w:val="22"/>
          <w:szCs w:val="22"/>
        </w:rPr>
      </w:pPr>
    </w:p>
    <w:p w14:paraId="4B009C46" w14:textId="77777777" w:rsidR="00911797" w:rsidRDefault="00911797" w:rsidP="00D57B6C">
      <w:pPr>
        <w:rPr>
          <w:rFonts w:ascii="Arial" w:hAnsi="Arial"/>
          <w:sz w:val="22"/>
          <w:szCs w:val="22"/>
        </w:rPr>
      </w:pPr>
    </w:p>
    <w:p w14:paraId="060A72BB" w14:textId="77777777" w:rsidR="00911797" w:rsidRDefault="00911797" w:rsidP="00D57B6C">
      <w:pPr>
        <w:rPr>
          <w:rFonts w:ascii="Arial" w:hAnsi="Arial"/>
          <w:sz w:val="22"/>
          <w:szCs w:val="22"/>
        </w:rPr>
      </w:pPr>
    </w:p>
    <w:p w14:paraId="053A1626" w14:textId="77777777" w:rsidR="00911797" w:rsidRDefault="00911797" w:rsidP="00D57B6C">
      <w:pPr>
        <w:rPr>
          <w:rFonts w:ascii="Arial" w:hAnsi="Arial"/>
          <w:sz w:val="22"/>
          <w:szCs w:val="22"/>
        </w:rPr>
      </w:pPr>
    </w:p>
    <w:p w14:paraId="311C8CA1" w14:textId="0179214C" w:rsidR="00463D2C" w:rsidRPr="003D783F" w:rsidRDefault="00463D2C" w:rsidP="00B0403C">
      <w:pPr>
        <w:rPr>
          <w:rFonts w:ascii="Arial" w:hAnsi="Arial"/>
          <w:sz w:val="22"/>
          <w:szCs w:val="22"/>
        </w:rPr>
      </w:pPr>
      <w:r>
        <w:rPr>
          <w:rFonts w:ascii="Arial" w:hAnsi="Arial"/>
          <w:sz w:val="22"/>
          <w:szCs w:val="22"/>
        </w:rPr>
        <w:br/>
      </w:r>
      <w:r>
        <w:rPr>
          <w:rFonts w:ascii="Arial" w:hAnsi="Arial"/>
          <w:sz w:val="22"/>
          <w:szCs w:val="22"/>
        </w:rPr>
        <w:br/>
      </w:r>
    </w:p>
    <w:sectPr w:rsidR="00463D2C" w:rsidRPr="003D783F" w:rsidSect="00514C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3623D" w14:textId="77777777" w:rsidR="002605F1" w:rsidRDefault="002605F1" w:rsidP="00911797">
      <w:r>
        <w:separator/>
      </w:r>
    </w:p>
  </w:endnote>
  <w:endnote w:type="continuationSeparator" w:id="0">
    <w:p w14:paraId="4BEFF2F7" w14:textId="77777777" w:rsidR="002605F1" w:rsidRDefault="002605F1" w:rsidP="0091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FD46" w14:textId="411C3B27" w:rsidR="00974CD4" w:rsidRDefault="00974CD4">
    <w:pPr>
      <w:pStyle w:val="Voettekst"/>
    </w:pPr>
    <w:r>
      <w:t>26 juni 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357D5" w14:textId="77777777" w:rsidR="002605F1" w:rsidRDefault="002605F1" w:rsidP="00911797">
      <w:r>
        <w:separator/>
      </w:r>
    </w:p>
  </w:footnote>
  <w:footnote w:type="continuationSeparator" w:id="0">
    <w:p w14:paraId="4A7BF9E9" w14:textId="77777777" w:rsidR="002605F1" w:rsidRDefault="002605F1" w:rsidP="009117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A2EA8"/>
    <w:multiLevelType w:val="hybridMultilevel"/>
    <w:tmpl w:val="538C71F4"/>
    <w:lvl w:ilvl="0" w:tplc="2196B84E">
      <w:numFmt w:val="bullet"/>
      <w:lvlText w:val="-"/>
      <w:lvlJc w:val="left"/>
      <w:pPr>
        <w:tabs>
          <w:tab w:val="num" w:pos="720"/>
        </w:tabs>
        <w:ind w:left="720" w:hanging="360"/>
      </w:pPr>
      <w:rPr>
        <w:rFonts w:ascii="Tahoma" w:eastAsia="Times New Roman" w:hAnsi="Tahoma" w:cs="Tahom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986ED7"/>
    <w:multiLevelType w:val="hybridMultilevel"/>
    <w:tmpl w:val="3CB664B0"/>
    <w:lvl w:ilvl="0" w:tplc="7FDEEFAC">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A7"/>
    <w:rsid w:val="000132FF"/>
    <w:rsid w:val="0001445C"/>
    <w:rsid w:val="00071E4C"/>
    <w:rsid w:val="00095547"/>
    <w:rsid w:val="000A1A1A"/>
    <w:rsid w:val="000B140E"/>
    <w:rsid w:val="000F5587"/>
    <w:rsid w:val="001054F6"/>
    <w:rsid w:val="0017037F"/>
    <w:rsid w:val="001E51AF"/>
    <w:rsid w:val="00220E8D"/>
    <w:rsid w:val="002605F1"/>
    <w:rsid w:val="002C4E57"/>
    <w:rsid w:val="002C6A43"/>
    <w:rsid w:val="00325DD7"/>
    <w:rsid w:val="003458C5"/>
    <w:rsid w:val="0037525A"/>
    <w:rsid w:val="0038121B"/>
    <w:rsid w:val="003D783F"/>
    <w:rsid w:val="003E47CF"/>
    <w:rsid w:val="00417ACD"/>
    <w:rsid w:val="00420EA4"/>
    <w:rsid w:val="00434674"/>
    <w:rsid w:val="004568BB"/>
    <w:rsid w:val="00463D2C"/>
    <w:rsid w:val="004A1BE3"/>
    <w:rsid w:val="004B0B5F"/>
    <w:rsid w:val="004B0EE1"/>
    <w:rsid w:val="00514C9C"/>
    <w:rsid w:val="005208BB"/>
    <w:rsid w:val="00525E20"/>
    <w:rsid w:val="005323C7"/>
    <w:rsid w:val="00535A62"/>
    <w:rsid w:val="00573E7A"/>
    <w:rsid w:val="00596049"/>
    <w:rsid w:val="005F2542"/>
    <w:rsid w:val="00626664"/>
    <w:rsid w:val="0063406E"/>
    <w:rsid w:val="006355BA"/>
    <w:rsid w:val="006C4018"/>
    <w:rsid w:val="006F5163"/>
    <w:rsid w:val="0072070E"/>
    <w:rsid w:val="00734654"/>
    <w:rsid w:val="007637A7"/>
    <w:rsid w:val="007F2D61"/>
    <w:rsid w:val="00860423"/>
    <w:rsid w:val="00896D1C"/>
    <w:rsid w:val="008B0BB7"/>
    <w:rsid w:val="008E16C7"/>
    <w:rsid w:val="00911797"/>
    <w:rsid w:val="00951E1D"/>
    <w:rsid w:val="00954813"/>
    <w:rsid w:val="00955411"/>
    <w:rsid w:val="00974CD4"/>
    <w:rsid w:val="009E01E8"/>
    <w:rsid w:val="009E0AE8"/>
    <w:rsid w:val="009E72AA"/>
    <w:rsid w:val="00A13620"/>
    <w:rsid w:val="00A569A9"/>
    <w:rsid w:val="00AA7EB0"/>
    <w:rsid w:val="00AD1CCB"/>
    <w:rsid w:val="00B0403C"/>
    <w:rsid w:val="00B34E87"/>
    <w:rsid w:val="00B44215"/>
    <w:rsid w:val="00B92BD0"/>
    <w:rsid w:val="00BC4E8D"/>
    <w:rsid w:val="00CE1B39"/>
    <w:rsid w:val="00D26756"/>
    <w:rsid w:val="00D27EFF"/>
    <w:rsid w:val="00D57B6C"/>
    <w:rsid w:val="00DC0782"/>
    <w:rsid w:val="00DF3621"/>
    <w:rsid w:val="00E223E1"/>
    <w:rsid w:val="00E51088"/>
    <w:rsid w:val="00E70CA1"/>
    <w:rsid w:val="00E70FB8"/>
    <w:rsid w:val="00E76352"/>
    <w:rsid w:val="00F12EDE"/>
    <w:rsid w:val="00F13EBA"/>
    <w:rsid w:val="00FC01CA"/>
    <w:rsid w:val="0CDFA3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A0DA0"/>
  <w15:docId w15:val="{9B7CD70B-D13F-4AD6-972D-1C786406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637A7"/>
    <w:pPr>
      <w:spacing w:after="0" w:line="240" w:lineRule="auto"/>
    </w:pPr>
    <w:rPr>
      <w:rFonts w:ascii="Tahoma" w:eastAsia="Times New Roman" w:hAnsi="Tahoma" w:cs="Arial"/>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637A7"/>
    <w:rPr>
      <w:rFonts w:cs="Tahoma"/>
      <w:sz w:val="16"/>
      <w:szCs w:val="16"/>
    </w:rPr>
  </w:style>
  <w:style w:type="character" w:customStyle="1" w:styleId="BallontekstChar">
    <w:name w:val="Ballontekst Char"/>
    <w:basedOn w:val="Standaardalinea-lettertype"/>
    <w:link w:val="Ballontekst"/>
    <w:uiPriority w:val="99"/>
    <w:semiHidden/>
    <w:rsid w:val="007637A7"/>
    <w:rPr>
      <w:rFonts w:ascii="Tahoma" w:eastAsia="Times New Roman" w:hAnsi="Tahoma" w:cs="Tahoma"/>
      <w:sz w:val="16"/>
      <w:szCs w:val="16"/>
      <w:lang w:eastAsia="nl-NL"/>
    </w:rPr>
  </w:style>
  <w:style w:type="paragraph" w:styleId="Lijstalinea">
    <w:name w:val="List Paragraph"/>
    <w:basedOn w:val="Standaard"/>
    <w:uiPriority w:val="34"/>
    <w:qFormat/>
    <w:rsid w:val="005323C7"/>
    <w:pPr>
      <w:ind w:left="720"/>
      <w:contextualSpacing/>
    </w:pPr>
  </w:style>
  <w:style w:type="character" w:styleId="Verwijzingopmerking">
    <w:name w:val="annotation reference"/>
    <w:basedOn w:val="Standaardalinea-lettertype"/>
    <w:uiPriority w:val="99"/>
    <w:semiHidden/>
    <w:unhideWhenUsed/>
    <w:rsid w:val="006F5163"/>
    <w:rPr>
      <w:sz w:val="16"/>
      <w:szCs w:val="16"/>
    </w:rPr>
  </w:style>
  <w:style w:type="paragraph" w:styleId="Tekstopmerking">
    <w:name w:val="annotation text"/>
    <w:basedOn w:val="Standaard"/>
    <w:link w:val="TekstopmerkingChar"/>
    <w:uiPriority w:val="99"/>
    <w:semiHidden/>
    <w:unhideWhenUsed/>
    <w:rsid w:val="006F5163"/>
  </w:style>
  <w:style w:type="character" w:customStyle="1" w:styleId="TekstopmerkingChar">
    <w:name w:val="Tekst opmerking Char"/>
    <w:basedOn w:val="Standaardalinea-lettertype"/>
    <w:link w:val="Tekstopmerking"/>
    <w:uiPriority w:val="99"/>
    <w:semiHidden/>
    <w:rsid w:val="006F5163"/>
    <w:rPr>
      <w:rFonts w:ascii="Tahoma" w:eastAsia="Times New Roman" w:hAnsi="Tahoma" w:cs="Arial"/>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F5163"/>
    <w:rPr>
      <w:b/>
      <w:bCs/>
    </w:rPr>
  </w:style>
  <w:style w:type="character" w:customStyle="1" w:styleId="OnderwerpvanopmerkingChar">
    <w:name w:val="Onderwerp van opmerking Char"/>
    <w:basedOn w:val="TekstopmerkingChar"/>
    <w:link w:val="Onderwerpvanopmerking"/>
    <w:uiPriority w:val="99"/>
    <w:semiHidden/>
    <w:rsid w:val="006F5163"/>
    <w:rPr>
      <w:rFonts w:ascii="Tahoma" w:eastAsia="Times New Roman" w:hAnsi="Tahoma" w:cs="Arial"/>
      <w:b/>
      <w:bCs/>
      <w:sz w:val="20"/>
      <w:szCs w:val="20"/>
      <w:lang w:eastAsia="nl-NL"/>
    </w:rPr>
  </w:style>
  <w:style w:type="paragraph" w:styleId="Koptekst">
    <w:name w:val="header"/>
    <w:basedOn w:val="Standaard"/>
    <w:link w:val="KoptekstChar"/>
    <w:uiPriority w:val="99"/>
    <w:unhideWhenUsed/>
    <w:rsid w:val="00911797"/>
    <w:pPr>
      <w:tabs>
        <w:tab w:val="center" w:pos="4536"/>
        <w:tab w:val="right" w:pos="9072"/>
      </w:tabs>
    </w:pPr>
  </w:style>
  <w:style w:type="character" w:customStyle="1" w:styleId="KoptekstChar">
    <w:name w:val="Koptekst Char"/>
    <w:basedOn w:val="Standaardalinea-lettertype"/>
    <w:link w:val="Koptekst"/>
    <w:uiPriority w:val="99"/>
    <w:rsid w:val="00911797"/>
    <w:rPr>
      <w:rFonts w:ascii="Tahoma" w:eastAsia="Times New Roman" w:hAnsi="Tahoma" w:cs="Arial"/>
      <w:sz w:val="20"/>
      <w:szCs w:val="20"/>
      <w:lang w:eastAsia="nl-NL"/>
    </w:rPr>
  </w:style>
  <w:style w:type="paragraph" w:styleId="Voettekst">
    <w:name w:val="footer"/>
    <w:basedOn w:val="Standaard"/>
    <w:link w:val="VoettekstChar"/>
    <w:uiPriority w:val="99"/>
    <w:unhideWhenUsed/>
    <w:rsid w:val="00911797"/>
    <w:pPr>
      <w:tabs>
        <w:tab w:val="center" w:pos="4536"/>
        <w:tab w:val="right" w:pos="9072"/>
      </w:tabs>
    </w:pPr>
  </w:style>
  <w:style w:type="character" w:customStyle="1" w:styleId="VoettekstChar">
    <w:name w:val="Voettekst Char"/>
    <w:basedOn w:val="Standaardalinea-lettertype"/>
    <w:link w:val="Voettekst"/>
    <w:uiPriority w:val="99"/>
    <w:rsid w:val="00911797"/>
    <w:rPr>
      <w:rFonts w:ascii="Tahoma" w:eastAsia="Times New Roman" w:hAnsi="Tahoma" w:cs="Arial"/>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4F29360FDCCA47A143BC3357C2F957" ma:contentTypeVersion="10" ma:contentTypeDescription="Een nieuw document maken." ma:contentTypeScope="" ma:versionID="2d7464c8f7ab61f526cba56861c67db6">
  <xsd:schema xmlns:xsd="http://www.w3.org/2001/XMLSchema" xmlns:xs="http://www.w3.org/2001/XMLSchema" xmlns:p="http://schemas.microsoft.com/office/2006/metadata/properties" xmlns:ns2="74a2523d-bf83-4938-9892-eb04aa32794a" xmlns:ns3="c3981fe9-2c83-40f2-8c13-876de473b52c" targetNamespace="http://schemas.microsoft.com/office/2006/metadata/properties" ma:root="true" ma:fieldsID="26ab162fd6888619f2e21edc26d3231c" ns2:_="" ns3:_="">
    <xsd:import namespace="74a2523d-bf83-4938-9892-eb04aa32794a"/>
    <xsd:import namespace="c3981fe9-2c83-40f2-8c13-876de473b5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523d-bf83-4938-9892-eb04aa32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981fe9-2c83-40f2-8c13-876de473b52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317C8-8116-4B90-BD14-C672B3462179}">
  <ds:schemaRefs>
    <ds:schemaRef ds:uri="http://schemas.microsoft.com/sharepoint/v3/contenttype/forms"/>
  </ds:schemaRefs>
</ds:datastoreItem>
</file>

<file path=customXml/itemProps2.xml><?xml version="1.0" encoding="utf-8"?>
<ds:datastoreItem xmlns:ds="http://schemas.openxmlformats.org/officeDocument/2006/customXml" ds:itemID="{32DF2653-EA85-477F-8873-E17567E107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E25784-E23F-439B-BD5F-941957C8D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2523d-bf83-4938-9892-eb04aa32794a"/>
    <ds:schemaRef ds:uri="c3981fe9-2c83-40f2-8c13-876de473b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7C0643-D369-4DA1-8C67-C03B9652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869</Words>
  <Characters>4783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kamps</dc:creator>
  <cp:lastModifiedBy>Otto Kamps</cp:lastModifiedBy>
  <cp:revision>4</cp:revision>
  <cp:lastPrinted>2019-06-27T09:34:00Z</cp:lastPrinted>
  <dcterms:created xsi:type="dcterms:W3CDTF">2020-02-08T10:58:00Z</dcterms:created>
  <dcterms:modified xsi:type="dcterms:W3CDTF">2020-02-08T10:59:00Z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205300</vt:r8>
  </property>
  <property fmtid="{D5CDD505-2E9C-101B-9397-08002B2CF9AE}" pid="3" name="ContentTypeId">
    <vt:lpwstr>0x010100EB4F29360FDCCA47A143BC3357C2F957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