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91" w:rsidRPr="00945E5C" w:rsidRDefault="00A77F91" w:rsidP="00A77F91">
      <w:pPr>
        <w:rPr>
          <w:rFonts w:asciiTheme="minorHAnsi" w:hAnsiTheme="minorHAnsi" w:cstheme="minorHAnsi"/>
          <w:b/>
          <w:sz w:val="22"/>
          <w:szCs w:val="22"/>
        </w:rPr>
      </w:pPr>
      <w:bookmarkStart w:id="0" w:name="_GoBack"/>
      <w:bookmarkEnd w:id="0"/>
    </w:p>
    <w:p w:rsidR="00056A0C" w:rsidRPr="00945E5C" w:rsidRDefault="00056A0C" w:rsidP="00A77F91">
      <w:pPr>
        <w:rPr>
          <w:rFonts w:asciiTheme="minorHAnsi" w:hAnsiTheme="minorHAnsi" w:cstheme="minorHAnsi"/>
          <w:b/>
          <w:sz w:val="24"/>
          <w:szCs w:val="24"/>
        </w:rPr>
      </w:pPr>
      <w:r w:rsidRPr="00945E5C">
        <w:rPr>
          <w:rFonts w:asciiTheme="minorHAnsi" w:hAnsiTheme="minorHAnsi" w:cstheme="minorHAnsi"/>
          <w:b/>
          <w:sz w:val="24"/>
          <w:szCs w:val="24"/>
        </w:rPr>
        <w:t>Beleid t</w:t>
      </w:r>
      <w:r w:rsidR="00A77F91" w:rsidRPr="00945E5C">
        <w:rPr>
          <w:rFonts w:asciiTheme="minorHAnsi" w:hAnsiTheme="minorHAnsi" w:cstheme="minorHAnsi"/>
          <w:b/>
          <w:sz w:val="24"/>
          <w:szCs w:val="24"/>
        </w:rPr>
        <w:t xml:space="preserve">en aanzien van </w:t>
      </w:r>
      <w:r w:rsidRPr="00945E5C">
        <w:rPr>
          <w:rFonts w:asciiTheme="minorHAnsi" w:hAnsiTheme="minorHAnsi" w:cstheme="minorHAnsi"/>
          <w:b/>
          <w:sz w:val="24"/>
          <w:szCs w:val="24"/>
        </w:rPr>
        <w:t xml:space="preserve">plaatsing </w:t>
      </w:r>
      <w:r w:rsidR="00945E5C" w:rsidRPr="00945E5C">
        <w:rPr>
          <w:rFonts w:asciiTheme="minorHAnsi" w:hAnsiTheme="minorHAnsi" w:cstheme="minorHAnsi"/>
          <w:b/>
          <w:sz w:val="24"/>
          <w:szCs w:val="24"/>
        </w:rPr>
        <w:t xml:space="preserve">leerlingen op </w:t>
      </w:r>
      <w:r w:rsidRPr="00945E5C">
        <w:rPr>
          <w:rFonts w:asciiTheme="minorHAnsi" w:hAnsiTheme="minorHAnsi" w:cstheme="minorHAnsi"/>
          <w:b/>
          <w:sz w:val="24"/>
          <w:szCs w:val="24"/>
        </w:rPr>
        <w:t>SBO en SO</w:t>
      </w:r>
      <w:r w:rsidR="00945E5C" w:rsidRPr="00945E5C">
        <w:rPr>
          <w:rFonts w:asciiTheme="minorHAnsi" w:hAnsiTheme="minorHAnsi" w:cstheme="minorHAnsi"/>
          <w:b/>
          <w:sz w:val="24"/>
          <w:szCs w:val="24"/>
        </w:rPr>
        <w:t xml:space="preserve"> na afgifte TLV</w:t>
      </w:r>
    </w:p>
    <w:p w:rsidR="00945E5C" w:rsidRPr="00945E5C" w:rsidRDefault="00945E5C" w:rsidP="00A77F91">
      <w:pPr>
        <w:rPr>
          <w:rFonts w:asciiTheme="minorHAnsi" w:hAnsiTheme="minorHAnsi" w:cstheme="minorHAnsi"/>
          <w:b/>
          <w:sz w:val="24"/>
          <w:szCs w:val="24"/>
        </w:rPr>
      </w:pPr>
      <w:r w:rsidRPr="00945E5C">
        <w:rPr>
          <w:rFonts w:asciiTheme="minorHAnsi" w:hAnsiTheme="minorHAnsi" w:cstheme="minorHAnsi"/>
          <w:b/>
          <w:sz w:val="24"/>
          <w:szCs w:val="24"/>
        </w:rPr>
        <w:t>Samenwerkingsverband De Liemers po</w:t>
      </w:r>
    </w:p>
    <w:p w:rsidR="00056A0C" w:rsidRPr="00945E5C" w:rsidRDefault="00056A0C" w:rsidP="00A77F91">
      <w:pPr>
        <w:rPr>
          <w:rFonts w:asciiTheme="minorHAnsi" w:hAnsiTheme="minorHAnsi" w:cstheme="minorHAnsi"/>
          <w:sz w:val="24"/>
          <w:szCs w:val="24"/>
        </w:rPr>
      </w:pPr>
    </w:p>
    <w:p w:rsidR="00056A0C" w:rsidRPr="00945E5C" w:rsidRDefault="00056A0C" w:rsidP="00A77F91">
      <w:pPr>
        <w:rPr>
          <w:rFonts w:asciiTheme="minorHAnsi" w:hAnsiTheme="minorHAnsi" w:cstheme="minorHAnsi"/>
          <w:sz w:val="22"/>
          <w:szCs w:val="22"/>
        </w:rPr>
      </w:pPr>
      <w:r w:rsidRPr="00945E5C">
        <w:rPr>
          <w:rFonts w:asciiTheme="minorHAnsi" w:hAnsiTheme="minorHAnsi" w:cstheme="minorHAnsi"/>
          <w:sz w:val="22"/>
          <w:szCs w:val="22"/>
        </w:rPr>
        <w:t>Zowel het speciaal onderwijs als het speciaal basisonderwijs plaatsen de leerling zo spoedig mogelijk na het afgeven van een toelaatbaarheidsverklaring. Indien dat om organisatorische of inhoudelijke redenen niet wenselijk is worden leerlingen in ieder geval geplaatst op de eerste van de drie volgende verplichte plaatsingsdata: de eerste dag na de zomervakantie, de eerste dag na de kerstvakantie of 1 april. Er is dus geen sprake van langdurige wachtlijsten.</w:t>
      </w:r>
    </w:p>
    <w:p w:rsidR="00945E5C" w:rsidRDefault="00945E5C" w:rsidP="00A77F91">
      <w:pPr>
        <w:rPr>
          <w:rFonts w:asciiTheme="minorHAnsi" w:hAnsiTheme="minorHAnsi" w:cstheme="minorHAnsi"/>
          <w:sz w:val="22"/>
          <w:szCs w:val="22"/>
        </w:rPr>
      </w:pPr>
    </w:p>
    <w:p w:rsidR="00945E5C" w:rsidRPr="00945E5C" w:rsidRDefault="00945E5C" w:rsidP="00A77F91">
      <w:pPr>
        <w:rPr>
          <w:rFonts w:asciiTheme="minorHAnsi" w:hAnsiTheme="minorHAnsi" w:cstheme="minorHAnsi"/>
          <w:sz w:val="22"/>
          <w:szCs w:val="22"/>
        </w:rPr>
      </w:pPr>
    </w:p>
    <w:p w:rsidR="00945E5C" w:rsidRPr="00945E5C" w:rsidRDefault="00945E5C" w:rsidP="00A77F91">
      <w:pPr>
        <w:rPr>
          <w:rFonts w:asciiTheme="minorHAnsi" w:hAnsiTheme="minorHAnsi" w:cstheme="minorHAnsi"/>
          <w:sz w:val="22"/>
          <w:szCs w:val="22"/>
        </w:rPr>
      </w:pPr>
    </w:p>
    <w:p w:rsidR="00945E5C" w:rsidRPr="00945E5C" w:rsidRDefault="00945E5C" w:rsidP="00945E5C">
      <w:pPr>
        <w:rPr>
          <w:rFonts w:asciiTheme="minorHAnsi" w:hAnsiTheme="minorHAnsi" w:cstheme="minorHAnsi"/>
          <w:b/>
          <w:sz w:val="24"/>
          <w:szCs w:val="24"/>
        </w:rPr>
      </w:pPr>
      <w:r w:rsidRPr="00945E5C">
        <w:rPr>
          <w:rFonts w:asciiTheme="minorHAnsi" w:hAnsiTheme="minorHAnsi" w:cstheme="minorHAnsi"/>
          <w:b/>
          <w:sz w:val="24"/>
          <w:szCs w:val="24"/>
        </w:rPr>
        <w:t>Procedure en beleid voor de terugplaatsing en overplaatsing leerlingen na afloop TLV</w:t>
      </w:r>
    </w:p>
    <w:p w:rsidR="00945E5C" w:rsidRPr="00945E5C" w:rsidRDefault="00945E5C" w:rsidP="00945E5C">
      <w:pPr>
        <w:rPr>
          <w:rFonts w:asciiTheme="minorHAnsi" w:hAnsiTheme="minorHAnsi" w:cstheme="minorHAnsi"/>
          <w:b/>
          <w:sz w:val="24"/>
          <w:szCs w:val="24"/>
        </w:rPr>
      </w:pPr>
      <w:r w:rsidRPr="00945E5C">
        <w:rPr>
          <w:rFonts w:asciiTheme="minorHAnsi" w:hAnsiTheme="minorHAnsi" w:cstheme="minorHAnsi"/>
          <w:b/>
          <w:sz w:val="24"/>
          <w:szCs w:val="24"/>
        </w:rPr>
        <w:t>Samenwerkingsverband De Liemers po</w:t>
      </w:r>
    </w:p>
    <w:p w:rsidR="00945E5C" w:rsidRPr="00945E5C" w:rsidRDefault="00945E5C" w:rsidP="00945E5C">
      <w:pPr>
        <w:rPr>
          <w:rFonts w:asciiTheme="minorHAnsi" w:hAnsiTheme="minorHAnsi" w:cstheme="minorHAnsi"/>
          <w:sz w:val="24"/>
          <w:szCs w:val="24"/>
        </w:rPr>
      </w:pPr>
    </w:p>
    <w:p w:rsidR="00945E5C" w:rsidRPr="00945E5C" w:rsidRDefault="00945E5C" w:rsidP="00945E5C">
      <w:pPr>
        <w:rPr>
          <w:rFonts w:asciiTheme="minorHAnsi" w:hAnsiTheme="minorHAnsi" w:cstheme="minorHAnsi"/>
          <w:sz w:val="22"/>
          <w:szCs w:val="22"/>
        </w:rPr>
      </w:pPr>
      <w:r w:rsidRPr="00945E5C">
        <w:rPr>
          <w:rFonts w:asciiTheme="minorHAnsi" w:hAnsiTheme="minorHAnsi" w:cstheme="minorHAnsi"/>
          <w:sz w:val="22"/>
          <w:szCs w:val="22"/>
        </w:rPr>
        <w:t>In ieder geval 6 maanden voor het aflopen van een toelaatbaarheidsverklaring (TLV) wordt het aanvragen van een nieuwe verklaring in gang gezet of wordt de leerling in overleg met de ouders aangemeld op een andere vorm van onderwijs (speciaal basisonderwijs of regulier basisonderwijs).</w:t>
      </w:r>
    </w:p>
    <w:p w:rsidR="00945E5C" w:rsidRPr="00945E5C" w:rsidRDefault="00945E5C" w:rsidP="00945E5C">
      <w:pPr>
        <w:rPr>
          <w:rFonts w:asciiTheme="minorHAnsi" w:hAnsiTheme="minorHAnsi" w:cstheme="minorHAnsi"/>
          <w:sz w:val="22"/>
          <w:szCs w:val="22"/>
        </w:rPr>
      </w:pPr>
      <w:r w:rsidRPr="00945E5C">
        <w:rPr>
          <w:rFonts w:asciiTheme="minorHAnsi" w:hAnsiTheme="minorHAnsi" w:cstheme="minorHAnsi"/>
          <w:sz w:val="22"/>
          <w:szCs w:val="22"/>
        </w:rPr>
        <w:t>Bij terugplaatsing vanuit het speciaal onderwijs of het speciaal basisonderwijs kan altijd ondersteuning worden aangevraagd in de vorm van ambulante begeleiding vanuit de breedteondersteuning.</w:t>
      </w:r>
    </w:p>
    <w:p w:rsidR="00945E5C" w:rsidRPr="00945E5C" w:rsidRDefault="00945E5C" w:rsidP="00945E5C">
      <w:pPr>
        <w:rPr>
          <w:rFonts w:asciiTheme="minorHAnsi" w:hAnsiTheme="minorHAnsi" w:cstheme="minorHAnsi"/>
          <w:sz w:val="22"/>
          <w:szCs w:val="22"/>
        </w:rPr>
      </w:pPr>
      <w:r w:rsidRPr="00945E5C">
        <w:rPr>
          <w:rFonts w:asciiTheme="minorHAnsi" w:hAnsiTheme="minorHAnsi" w:cstheme="minorHAnsi"/>
          <w:sz w:val="22"/>
          <w:szCs w:val="22"/>
        </w:rPr>
        <w:t>De uitplaatsende school overlegt met de ouders van de betreffende leerling over een passende vervolgschool. Hierbij kan ook ondersteuning worden aangevraagd bij het samenwerkingsverband.</w:t>
      </w:r>
    </w:p>
    <w:p w:rsidR="00945E5C" w:rsidRPr="00945E5C" w:rsidRDefault="00945E5C" w:rsidP="00945E5C">
      <w:pPr>
        <w:rPr>
          <w:rFonts w:asciiTheme="minorHAnsi" w:hAnsiTheme="minorHAnsi" w:cstheme="minorHAnsi"/>
          <w:sz w:val="22"/>
          <w:szCs w:val="22"/>
        </w:rPr>
      </w:pPr>
      <w:r w:rsidRPr="00945E5C">
        <w:rPr>
          <w:rFonts w:asciiTheme="minorHAnsi" w:hAnsiTheme="minorHAnsi" w:cstheme="minorHAnsi"/>
          <w:sz w:val="22"/>
          <w:szCs w:val="22"/>
        </w:rPr>
        <w:t>Terug te plaatsen leerlingen worden bij voorkeur overgeplaatst de eerste dag na de zomervakantie of de eerste dag na de kerstvakantie.</w:t>
      </w:r>
    </w:p>
    <w:p w:rsidR="00945E5C" w:rsidRPr="00945E5C" w:rsidRDefault="00945E5C" w:rsidP="00945E5C">
      <w:pPr>
        <w:rPr>
          <w:rFonts w:asciiTheme="minorHAnsi" w:hAnsiTheme="minorHAnsi" w:cstheme="minorHAnsi"/>
          <w:sz w:val="22"/>
          <w:szCs w:val="22"/>
        </w:rPr>
      </w:pPr>
      <w:r w:rsidRPr="00945E5C">
        <w:rPr>
          <w:rFonts w:asciiTheme="minorHAnsi" w:hAnsiTheme="minorHAnsi" w:cstheme="minorHAnsi"/>
          <w:sz w:val="22"/>
          <w:szCs w:val="22"/>
        </w:rPr>
        <w:t>Terug te plaatsen leerlingen worden altijd gemeld bij de directeur van het samenwerkingsverband.</w:t>
      </w:r>
    </w:p>
    <w:p w:rsidR="00945E5C" w:rsidRPr="00945E5C" w:rsidRDefault="00945E5C" w:rsidP="00945E5C">
      <w:pPr>
        <w:rPr>
          <w:rFonts w:asciiTheme="minorHAnsi" w:hAnsiTheme="minorHAnsi" w:cstheme="minorHAnsi"/>
          <w:sz w:val="22"/>
          <w:szCs w:val="22"/>
        </w:rPr>
      </w:pPr>
    </w:p>
    <w:p w:rsidR="00945E5C" w:rsidRPr="00945E5C" w:rsidRDefault="00945E5C" w:rsidP="00945E5C">
      <w:pPr>
        <w:rPr>
          <w:rFonts w:asciiTheme="minorHAnsi" w:hAnsiTheme="minorHAnsi" w:cstheme="minorHAnsi"/>
          <w:sz w:val="22"/>
          <w:szCs w:val="22"/>
        </w:rPr>
      </w:pPr>
    </w:p>
    <w:p w:rsidR="00945E5C" w:rsidRPr="00945E5C" w:rsidRDefault="00945E5C" w:rsidP="00945E5C">
      <w:pPr>
        <w:rPr>
          <w:rFonts w:asciiTheme="minorHAnsi" w:hAnsiTheme="minorHAnsi" w:cstheme="minorHAnsi"/>
          <w:sz w:val="22"/>
          <w:szCs w:val="22"/>
        </w:rPr>
      </w:pPr>
    </w:p>
    <w:p w:rsidR="00BB549A" w:rsidRPr="00945E5C" w:rsidRDefault="00BB549A" w:rsidP="00A77F91">
      <w:pPr>
        <w:rPr>
          <w:rFonts w:asciiTheme="minorHAnsi" w:hAnsiTheme="minorHAnsi" w:cstheme="minorHAnsi"/>
          <w:sz w:val="22"/>
          <w:szCs w:val="22"/>
        </w:rPr>
      </w:pPr>
    </w:p>
    <w:sectPr w:rsidR="00BB549A" w:rsidRPr="00945E5C" w:rsidSect="001D6DB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CF5" w:rsidRDefault="008B0CF5" w:rsidP="00A77F91">
      <w:r>
        <w:separator/>
      </w:r>
    </w:p>
  </w:endnote>
  <w:endnote w:type="continuationSeparator" w:id="0">
    <w:p w:rsidR="008B0CF5" w:rsidRDefault="008B0CF5" w:rsidP="00A77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F91" w:rsidRPr="00A77F91" w:rsidRDefault="00A77F91">
    <w:pPr>
      <w:pStyle w:val="Voettekst"/>
      <w:rPr>
        <w:rFonts w:ascii="Arial" w:hAnsi="Arial" w:cs="Arial"/>
      </w:rPr>
    </w:pPr>
    <w:r w:rsidRPr="00A77F91">
      <w:rPr>
        <w:rFonts w:ascii="Arial" w:hAnsi="Arial" w:cs="Arial"/>
      </w:rPr>
      <w:t>Procedure CLO m.b.t. plaatsing/terugplaatsing vs.7   09-01-2014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CF5" w:rsidRDefault="008B0CF5" w:rsidP="00A77F91">
      <w:r>
        <w:separator/>
      </w:r>
    </w:p>
  </w:footnote>
  <w:footnote w:type="continuationSeparator" w:id="0">
    <w:p w:rsidR="008B0CF5" w:rsidRDefault="008B0CF5" w:rsidP="00A77F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C11CC1"/>
    <w:multiLevelType w:val="multilevel"/>
    <w:tmpl w:val="26666D72"/>
    <w:lvl w:ilvl="0">
      <w:start w:val="1"/>
      <w:numFmt w:val="decimal"/>
      <w:pStyle w:val="Opmaakprofiel1"/>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pStyle w:val="JVKop3"/>
      <w:lvlText w:val="%1.%2.%3"/>
      <w:lvlJc w:val="left"/>
      <w:pPr>
        <w:tabs>
          <w:tab w:val="num" w:pos="1362"/>
        </w:tabs>
        <w:ind w:left="568" w:firstLine="0"/>
      </w:pPr>
      <w:rPr>
        <w:rFonts w:hint="default"/>
      </w:rPr>
    </w:lvl>
    <w:lvl w:ilvl="3">
      <w:start w:val="1"/>
      <w:numFmt w:val="decimal"/>
      <w:lvlText w:val="%1.%2.%3.%4."/>
      <w:lvlJc w:val="left"/>
      <w:pPr>
        <w:tabs>
          <w:tab w:val="num" w:pos="7824"/>
        </w:tabs>
        <w:ind w:left="7392" w:hanging="648"/>
      </w:pPr>
      <w:rPr>
        <w:rFonts w:hint="default"/>
      </w:rPr>
    </w:lvl>
    <w:lvl w:ilvl="4">
      <w:start w:val="1"/>
      <w:numFmt w:val="decimal"/>
      <w:lvlText w:val="%1.%2.%3.%4.%5."/>
      <w:lvlJc w:val="left"/>
      <w:pPr>
        <w:tabs>
          <w:tab w:val="num" w:pos="8184"/>
        </w:tabs>
        <w:ind w:left="7896" w:hanging="792"/>
      </w:pPr>
      <w:rPr>
        <w:rFonts w:hint="default"/>
      </w:rPr>
    </w:lvl>
    <w:lvl w:ilvl="5">
      <w:start w:val="1"/>
      <w:numFmt w:val="decimal"/>
      <w:lvlText w:val="%1.%2.%3.%4.%5.%6."/>
      <w:lvlJc w:val="left"/>
      <w:pPr>
        <w:tabs>
          <w:tab w:val="num" w:pos="8904"/>
        </w:tabs>
        <w:ind w:left="8400" w:hanging="936"/>
      </w:pPr>
      <w:rPr>
        <w:rFonts w:hint="default"/>
      </w:rPr>
    </w:lvl>
    <w:lvl w:ilvl="6">
      <w:start w:val="1"/>
      <w:numFmt w:val="decimal"/>
      <w:lvlText w:val="%1.%2.%3.%4.%5.%6.%7."/>
      <w:lvlJc w:val="left"/>
      <w:pPr>
        <w:tabs>
          <w:tab w:val="num" w:pos="9624"/>
        </w:tabs>
        <w:ind w:left="8904" w:hanging="1080"/>
      </w:pPr>
      <w:rPr>
        <w:rFonts w:hint="default"/>
      </w:rPr>
    </w:lvl>
    <w:lvl w:ilvl="7">
      <w:start w:val="1"/>
      <w:numFmt w:val="decimal"/>
      <w:lvlText w:val="%1.%2.%3.%4.%5.%6.%7.%8."/>
      <w:lvlJc w:val="left"/>
      <w:pPr>
        <w:tabs>
          <w:tab w:val="num" w:pos="9984"/>
        </w:tabs>
        <w:ind w:left="9408" w:hanging="1224"/>
      </w:pPr>
      <w:rPr>
        <w:rFonts w:hint="default"/>
      </w:rPr>
    </w:lvl>
    <w:lvl w:ilvl="8">
      <w:start w:val="1"/>
      <w:numFmt w:val="decimal"/>
      <w:lvlText w:val="%1.%2.%3.%4.%5.%6.%7.%8.%9."/>
      <w:lvlJc w:val="left"/>
      <w:pPr>
        <w:tabs>
          <w:tab w:val="num" w:pos="10704"/>
        </w:tabs>
        <w:ind w:left="9984" w:hanging="1440"/>
      </w:pPr>
      <w:rPr>
        <w:rFonts w:hint="default"/>
      </w:rPr>
    </w:lvl>
  </w:abstractNum>
  <w:num w:numId="1">
    <w:abstractNumId w:val="0"/>
  </w:num>
  <w:num w:numId="2">
    <w:abstractNumId w:val="0"/>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6A0C"/>
    <w:rsid w:val="00056A0C"/>
    <w:rsid w:val="001D6DB2"/>
    <w:rsid w:val="007E0265"/>
    <w:rsid w:val="008B0CF5"/>
    <w:rsid w:val="00945E5C"/>
    <w:rsid w:val="009770E8"/>
    <w:rsid w:val="00A77F91"/>
    <w:rsid w:val="00AC042E"/>
    <w:rsid w:val="00B7033A"/>
    <w:rsid w:val="00BB549A"/>
    <w:rsid w:val="00F95B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6A0C"/>
    <w:rPr>
      <w:rFonts w:ascii="Tahoma" w:hAnsi="Tahoma" w:cs="Tahoma"/>
      <w:lang w:eastAsia="nl-NL"/>
    </w:rPr>
  </w:style>
  <w:style w:type="paragraph" w:styleId="Kop1">
    <w:name w:val="heading 1"/>
    <w:basedOn w:val="Standaard"/>
    <w:next w:val="Standaard"/>
    <w:link w:val="Kop1Char"/>
    <w:qFormat/>
    <w:rsid w:val="00B7033A"/>
    <w:pPr>
      <w:keepNext/>
      <w:outlineLvl w:val="0"/>
    </w:pPr>
    <w:rPr>
      <w:b/>
      <w:bCs/>
      <w:sz w:val="24"/>
      <w:lang w:eastAsia="en-US"/>
    </w:rPr>
  </w:style>
  <w:style w:type="paragraph" w:styleId="Kop2">
    <w:name w:val="heading 2"/>
    <w:basedOn w:val="Standaard"/>
    <w:next w:val="Standaard"/>
    <w:link w:val="Kop2Char"/>
    <w:qFormat/>
    <w:rsid w:val="00B7033A"/>
    <w:pPr>
      <w:keepNext/>
      <w:outlineLvl w:val="1"/>
    </w:pPr>
    <w:rPr>
      <w:b/>
      <w:bCs/>
    </w:rPr>
  </w:style>
  <w:style w:type="paragraph" w:styleId="Kop3">
    <w:name w:val="heading 3"/>
    <w:basedOn w:val="Standaard"/>
    <w:next w:val="Standaard"/>
    <w:link w:val="Kop3Char"/>
    <w:qFormat/>
    <w:rsid w:val="00B7033A"/>
    <w:pPr>
      <w:keepNext/>
      <w:jc w:val="both"/>
      <w:outlineLvl w:val="2"/>
    </w:pPr>
    <w:rPr>
      <w:b/>
      <w:bCs/>
    </w:rPr>
  </w:style>
  <w:style w:type="paragraph" w:styleId="Kop4">
    <w:name w:val="heading 4"/>
    <w:basedOn w:val="Standaard"/>
    <w:next w:val="Standaard"/>
    <w:link w:val="Kop4Char"/>
    <w:qFormat/>
    <w:rsid w:val="00B7033A"/>
    <w:pPr>
      <w:keepNext/>
      <w:outlineLvl w:val="3"/>
    </w:pPr>
    <w:rPr>
      <w:b/>
      <w:bCs/>
      <w:sz w:val="24"/>
      <w:u w:val="single"/>
    </w:rPr>
  </w:style>
  <w:style w:type="paragraph" w:styleId="Kop5">
    <w:name w:val="heading 5"/>
    <w:basedOn w:val="Standaard"/>
    <w:next w:val="Standaard"/>
    <w:link w:val="Kop5Char"/>
    <w:qFormat/>
    <w:rsid w:val="00B7033A"/>
    <w:pPr>
      <w:spacing w:before="240" w:after="60"/>
      <w:outlineLvl w:val="4"/>
    </w:pPr>
    <w:rPr>
      <w:rFonts w:ascii="Arial" w:hAnsi="Arial"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7033A"/>
    <w:rPr>
      <w:rFonts w:ascii="Tahoma" w:hAnsi="Tahoma" w:cs="Tahoma"/>
      <w:b/>
      <w:bCs/>
      <w:sz w:val="24"/>
    </w:rPr>
  </w:style>
  <w:style w:type="character" w:customStyle="1" w:styleId="Kop2Char">
    <w:name w:val="Kop 2 Char"/>
    <w:link w:val="Kop2"/>
    <w:rsid w:val="00B7033A"/>
    <w:rPr>
      <w:rFonts w:ascii="Tahoma" w:hAnsi="Tahoma" w:cs="Tahoma"/>
      <w:b/>
      <w:bCs/>
      <w:lang w:eastAsia="nl-NL"/>
    </w:rPr>
  </w:style>
  <w:style w:type="character" w:customStyle="1" w:styleId="Kop3Char">
    <w:name w:val="Kop 3 Char"/>
    <w:link w:val="Kop3"/>
    <w:rsid w:val="00B7033A"/>
    <w:rPr>
      <w:rFonts w:ascii="Tahoma" w:hAnsi="Tahoma" w:cs="Tahoma"/>
      <w:b/>
      <w:bCs/>
      <w:lang w:eastAsia="nl-NL"/>
    </w:rPr>
  </w:style>
  <w:style w:type="character" w:customStyle="1" w:styleId="Kop4Char">
    <w:name w:val="Kop 4 Char"/>
    <w:basedOn w:val="Standaardalinea-lettertype"/>
    <w:link w:val="Kop4"/>
    <w:rsid w:val="009770E8"/>
    <w:rPr>
      <w:rFonts w:ascii="Tahoma" w:hAnsi="Tahoma" w:cs="Tahoma"/>
      <w:b/>
      <w:bCs/>
      <w:sz w:val="24"/>
      <w:u w:val="single"/>
      <w:lang w:eastAsia="nl-NL"/>
    </w:rPr>
  </w:style>
  <w:style w:type="paragraph" w:styleId="Bijschrift">
    <w:name w:val="caption"/>
    <w:basedOn w:val="Standaard"/>
    <w:next w:val="Standaard"/>
    <w:qFormat/>
    <w:rsid w:val="00B7033A"/>
    <w:pPr>
      <w:overflowPunct w:val="0"/>
      <w:autoSpaceDE w:val="0"/>
      <w:autoSpaceDN w:val="0"/>
      <w:adjustRightInd w:val="0"/>
      <w:textAlignment w:val="baseline"/>
    </w:pPr>
    <w:rPr>
      <w:rFonts w:ascii="Arial" w:hAnsi="Arial" w:cs="Times New Roman"/>
      <w:b/>
      <w:sz w:val="16"/>
    </w:rPr>
  </w:style>
  <w:style w:type="character" w:styleId="Nadruk">
    <w:name w:val="Emphasis"/>
    <w:qFormat/>
    <w:rsid w:val="00B7033A"/>
    <w:rPr>
      <w:i/>
      <w:iCs/>
    </w:rPr>
  </w:style>
  <w:style w:type="paragraph" w:customStyle="1" w:styleId="JVKop3">
    <w:name w:val="JV Kop 3"/>
    <w:basedOn w:val="Kop3"/>
    <w:next w:val="Standaard"/>
    <w:link w:val="JVKop3Char"/>
    <w:autoRedefine/>
    <w:qFormat/>
    <w:rsid w:val="00B7033A"/>
    <w:pPr>
      <w:numPr>
        <w:ilvl w:val="2"/>
        <w:numId w:val="1"/>
      </w:numPr>
      <w:tabs>
        <w:tab w:val="clear" w:pos="1362"/>
        <w:tab w:val="left" w:pos="851"/>
      </w:tabs>
      <w:ind w:left="0"/>
    </w:pPr>
    <w:rPr>
      <w:iCs/>
    </w:rPr>
  </w:style>
  <w:style w:type="character" w:customStyle="1" w:styleId="JVKop3Char">
    <w:name w:val="JV Kop 3 Char"/>
    <w:link w:val="JVKop3"/>
    <w:rsid w:val="00B7033A"/>
    <w:rPr>
      <w:rFonts w:ascii="Tahoma" w:hAnsi="Tahoma" w:cs="Tahoma"/>
      <w:b/>
      <w:bCs/>
      <w:iCs/>
      <w:lang w:eastAsia="nl-NL"/>
    </w:rPr>
  </w:style>
  <w:style w:type="paragraph" w:customStyle="1" w:styleId="Opmaakprofiel1">
    <w:name w:val="Opmaakprofiel1"/>
    <w:basedOn w:val="Standaard"/>
    <w:link w:val="Opmaakprofiel1Char"/>
    <w:qFormat/>
    <w:rsid w:val="00B7033A"/>
    <w:pPr>
      <w:keepNext/>
      <w:numPr>
        <w:numId w:val="1"/>
      </w:numPr>
      <w:outlineLvl w:val="0"/>
    </w:pPr>
    <w:rPr>
      <w:b/>
      <w:bCs/>
      <w:sz w:val="24"/>
      <w:szCs w:val="24"/>
      <w:lang w:eastAsia="en-US"/>
    </w:rPr>
  </w:style>
  <w:style w:type="character" w:customStyle="1" w:styleId="Opmaakprofiel1Char">
    <w:name w:val="Opmaakprofiel1 Char"/>
    <w:basedOn w:val="Standaardalinea-lettertype"/>
    <w:link w:val="Opmaakprofiel1"/>
    <w:rsid w:val="00B7033A"/>
    <w:rPr>
      <w:rFonts w:ascii="Tahoma" w:hAnsi="Tahoma" w:cs="Tahoma"/>
      <w:b/>
      <w:bCs/>
      <w:sz w:val="24"/>
      <w:szCs w:val="24"/>
    </w:rPr>
  </w:style>
  <w:style w:type="paragraph" w:customStyle="1" w:styleId="Bijlagekop">
    <w:name w:val="Bijlagekop"/>
    <w:basedOn w:val="Standaard"/>
    <w:link w:val="BijlagekopChar"/>
    <w:qFormat/>
    <w:rsid w:val="00B7033A"/>
    <w:rPr>
      <w:b/>
      <w:sz w:val="24"/>
      <w:szCs w:val="24"/>
      <w:lang w:eastAsia="en-US"/>
    </w:rPr>
  </w:style>
  <w:style w:type="character" w:customStyle="1" w:styleId="BijlagekopChar">
    <w:name w:val="Bijlagekop Char"/>
    <w:link w:val="Bijlagekop"/>
    <w:rsid w:val="00B7033A"/>
    <w:rPr>
      <w:rFonts w:ascii="Tahoma" w:hAnsi="Tahoma" w:cs="Tahoma"/>
      <w:b/>
      <w:sz w:val="24"/>
      <w:szCs w:val="24"/>
    </w:rPr>
  </w:style>
  <w:style w:type="character" w:customStyle="1" w:styleId="Kop5Char">
    <w:name w:val="Kop 5 Char"/>
    <w:basedOn w:val="Standaardalinea-lettertype"/>
    <w:link w:val="Kop5"/>
    <w:rsid w:val="00B7033A"/>
    <w:rPr>
      <w:rFonts w:ascii="Arial" w:hAnsi="Arial"/>
      <w:b/>
      <w:bCs/>
      <w:i/>
      <w:iCs/>
      <w:sz w:val="26"/>
      <w:szCs w:val="26"/>
      <w:lang w:eastAsia="nl-NL"/>
    </w:rPr>
  </w:style>
  <w:style w:type="character" w:styleId="Zwaar">
    <w:name w:val="Strong"/>
    <w:qFormat/>
    <w:rsid w:val="00B7033A"/>
    <w:rPr>
      <w:b/>
      <w:bCs/>
    </w:rPr>
  </w:style>
  <w:style w:type="paragraph" w:styleId="Koptekst">
    <w:name w:val="header"/>
    <w:basedOn w:val="Standaard"/>
    <w:link w:val="KoptekstChar"/>
    <w:uiPriority w:val="99"/>
    <w:semiHidden/>
    <w:unhideWhenUsed/>
    <w:rsid w:val="00A77F91"/>
    <w:pPr>
      <w:tabs>
        <w:tab w:val="center" w:pos="4536"/>
        <w:tab w:val="right" w:pos="9072"/>
      </w:tabs>
    </w:pPr>
  </w:style>
  <w:style w:type="character" w:customStyle="1" w:styleId="KoptekstChar">
    <w:name w:val="Koptekst Char"/>
    <w:basedOn w:val="Standaardalinea-lettertype"/>
    <w:link w:val="Koptekst"/>
    <w:uiPriority w:val="99"/>
    <w:semiHidden/>
    <w:rsid w:val="00A77F91"/>
    <w:rPr>
      <w:rFonts w:ascii="Tahoma" w:hAnsi="Tahoma" w:cs="Tahoma"/>
      <w:lang w:eastAsia="nl-NL"/>
    </w:rPr>
  </w:style>
  <w:style w:type="paragraph" w:styleId="Voettekst">
    <w:name w:val="footer"/>
    <w:basedOn w:val="Standaard"/>
    <w:link w:val="VoettekstChar"/>
    <w:uiPriority w:val="99"/>
    <w:semiHidden/>
    <w:unhideWhenUsed/>
    <w:rsid w:val="00A77F91"/>
    <w:pPr>
      <w:tabs>
        <w:tab w:val="center" w:pos="4536"/>
        <w:tab w:val="right" w:pos="9072"/>
      </w:tabs>
    </w:pPr>
  </w:style>
  <w:style w:type="character" w:customStyle="1" w:styleId="VoettekstChar">
    <w:name w:val="Voettekst Char"/>
    <w:basedOn w:val="Standaardalinea-lettertype"/>
    <w:link w:val="Voettekst"/>
    <w:uiPriority w:val="99"/>
    <w:semiHidden/>
    <w:rsid w:val="00A77F91"/>
    <w:rPr>
      <w:rFonts w:ascii="Tahoma" w:hAnsi="Tahoma" w:cs="Tahoma"/>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56A0C"/>
    <w:rPr>
      <w:rFonts w:ascii="Tahoma" w:hAnsi="Tahoma" w:cs="Tahoma"/>
      <w:lang w:eastAsia="nl-NL"/>
    </w:rPr>
  </w:style>
  <w:style w:type="paragraph" w:styleId="Kop1">
    <w:name w:val="heading 1"/>
    <w:basedOn w:val="Standaard"/>
    <w:next w:val="Standaard"/>
    <w:link w:val="Kop1Char"/>
    <w:qFormat/>
    <w:rsid w:val="00B7033A"/>
    <w:pPr>
      <w:keepNext/>
      <w:outlineLvl w:val="0"/>
    </w:pPr>
    <w:rPr>
      <w:b/>
      <w:bCs/>
      <w:sz w:val="24"/>
      <w:lang w:eastAsia="en-US"/>
    </w:rPr>
  </w:style>
  <w:style w:type="paragraph" w:styleId="Kop2">
    <w:name w:val="heading 2"/>
    <w:basedOn w:val="Standaard"/>
    <w:next w:val="Standaard"/>
    <w:link w:val="Kop2Char"/>
    <w:qFormat/>
    <w:rsid w:val="00B7033A"/>
    <w:pPr>
      <w:keepNext/>
      <w:outlineLvl w:val="1"/>
    </w:pPr>
    <w:rPr>
      <w:b/>
      <w:bCs/>
    </w:rPr>
  </w:style>
  <w:style w:type="paragraph" w:styleId="Kop3">
    <w:name w:val="heading 3"/>
    <w:basedOn w:val="Standaard"/>
    <w:next w:val="Standaard"/>
    <w:link w:val="Kop3Char"/>
    <w:qFormat/>
    <w:rsid w:val="00B7033A"/>
    <w:pPr>
      <w:keepNext/>
      <w:jc w:val="both"/>
      <w:outlineLvl w:val="2"/>
    </w:pPr>
    <w:rPr>
      <w:b/>
      <w:bCs/>
    </w:rPr>
  </w:style>
  <w:style w:type="paragraph" w:styleId="Kop4">
    <w:name w:val="heading 4"/>
    <w:basedOn w:val="Standaard"/>
    <w:next w:val="Standaard"/>
    <w:link w:val="Kop4Char"/>
    <w:qFormat/>
    <w:rsid w:val="00B7033A"/>
    <w:pPr>
      <w:keepNext/>
      <w:outlineLvl w:val="3"/>
    </w:pPr>
    <w:rPr>
      <w:b/>
      <w:bCs/>
      <w:sz w:val="24"/>
      <w:u w:val="single"/>
    </w:rPr>
  </w:style>
  <w:style w:type="paragraph" w:styleId="Kop5">
    <w:name w:val="heading 5"/>
    <w:basedOn w:val="Standaard"/>
    <w:next w:val="Standaard"/>
    <w:link w:val="Kop5Char"/>
    <w:qFormat/>
    <w:rsid w:val="00B7033A"/>
    <w:pPr>
      <w:spacing w:before="240" w:after="60"/>
      <w:outlineLvl w:val="4"/>
    </w:pPr>
    <w:rPr>
      <w:rFonts w:ascii="Arial" w:hAnsi="Arial" w:cs="Times New Roman"/>
      <w:b/>
      <w:bCs/>
      <w:i/>
      <w:i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B7033A"/>
    <w:rPr>
      <w:rFonts w:ascii="Tahoma" w:hAnsi="Tahoma" w:cs="Tahoma"/>
      <w:b/>
      <w:bCs/>
      <w:sz w:val="24"/>
    </w:rPr>
  </w:style>
  <w:style w:type="character" w:customStyle="1" w:styleId="Kop2Char">
    <w:name w:val="Kop 2 Char"/>
    <w:link w:val="Kop2"/>
    <w:rsid w:val="00B7033A"/>
    <w:rPr>
      <w:rFonts w:ascii="Tahoma" w:hAnsi="Tahoma" w:cs="Tahoma"/>
      <w:b/>
      <w:bCs/>
      <w:lang w:eastAsia="nl-NL"/>
    </w:rPr>
  </w:style>
  <w:style w:type="character" w:customStyle="1" w:styleId="Kop3Char">
    <w:name w:val="Kop 3 Char"/>
    <w:link w:val="Kop3"/>
    <w:rsid w:val="00B7033A"/>
    <w:rPr>
      <w:rFonts w:ascii="Tahoma" w:hAnsi="Tahoma" w:cs="Tahoma"/>
      <w:b/>
      <w:bCs/>
      <w:lang w:eastAsia="nl-NL"/>
    </w:rPr>
  </w:style>
  <w:style w:type="character" w:customStyle="1" w:styleId="Kop4Char">
    <w:name w:val="Kop 4 Char"/>
    <w:basedOn w:val="Standaardalinea-lettertype"/>
    <w:link w:val="Kop4"/>
    <w:rsid w:val="009770E8"/>
    <w:rPr>
      <w:rFonts w:ascii="Tahoma" w:hAnsi="Tahoma" w:cs="Tahoma"/>
      <w:b/>
      <w:bCs/>
      <w:sz w:val="24"/>
      <w:u w:val="single"/>
      <w:lang w:eastAsia="nl-NL"/>
    </w:rPr>
  </w:style>
  <w:style w:type="paragraph" w:styleId="Bijschrift">
    <w:name w:val="caption"/>
    <w:basedOn w:val="Standaard"/>
    <w:next w:val="Standaard"/>
    <w:qFormat/>
    <w:rsid w:val="00B7033A"/>
    <w:pPr>
      <w:overflowPunct w:val="0"/>
      <w:autoSpaceDE w:val="0"/>
      <w:autoSpaceDN w:val="0"/>
      <w:adjustRightInd w:val="0"/>
      <w:textAlignment w:val="baseline"/>
    </w:pPr>
    <w:rPr>
      <w:rFonts w:ascii="Arial" w:hAnsi="Arial" w:cs="Times New Roman"/>
      <w:b/>
      <w:sz w:val="16"/>
    </w:rPr>
  </w:style>
  <w:style w:type="character" w:styleId="Nadruk">
    <w:name w:val="Emphasis"/>
    <w:qFormat/>
    <w:rsid w:val="00B7033A"/>
    <w:rPr>
      <w:i/>
      <w:iCs/>
    </w:rPr>
  </w:style>
  <w:style w:type="paragraph" w:customStyle="1" w:styleId="JVKop3">
    <w:name w:val="JV Kop 3"/>
    <w:basedOn w:val="Kop3"/>
    <w:next w:val="Standaard"/>
    <w:link w:val="JVKop3Char"/>
    <w:autoRedefine/>
    <w:qFormat/>
    <w:rsid w:val="00B7033A"/>
    <w:pPr>
      <w:numPr>
        <w:ilvl w:val="2"/>
        <w:numId w:val="1"/>
      </w:numPr>
      <w:tabs>
        <w:tab w:val="clear" w:pos="1362"/>
        <w:tab w:val="left" w:pos="851"/>
      </w:tabs>
      <w:ind w:left="0"/>
    </w:pPr>
    <w:rPr>
      <w:iCs/>
    </w:rPr>
  </w:style>
  <w:style w:type="character" w:customStyle="1" w:styleId="JVKop3Char">
    <w:name w:val="JV Kop 3 Char"/>
    <w:link w:val="JVKop3"/>
    <w:rsid w:val="00B7033A"/>
    <w:rPr>
      <w:rFonts w:ascii="Tahoma" w:hAnsi="Tahoma" w:cs="Tahoma"/>
      <w:b/>
      <w:bCs/>
      <w:iCs/>
      <w:lang w:eastAsia="nl-NL"/>
    </w:rPr>
  </w:style>
  <w:style w:type="paragraph" w:customStyle="1" w:styleId="Opmaakprofiel1">
    <w:name w:val="Opmaakprofiel1"/>
    <w:basedOn w:val="Standaard"/>
    <w:link w:val="Opmaakprofiel1Char"/>
    <w:qFormat/>
    <w:rsid w:val="00B7033A"/>
    <w:pPr>
      <w:keepNext/>
      <w:numPr>
        <w:numId w:val="1"/>
      </w:numPr>
      <w:outlineLvl w:val="0"/>
    </w:pPr>
    <w:rPr>
      <w:b/>
      <w:bCs/>
      <w:sz w:val="24"/>
      <w:szCs w:val="24"/>
      <w:lang w:eastAsia="en-US"/>
    </w:rPr>
  </w:style>
  <w:style w:type="character" w:customStyle="1" w:styleId="Opmaakprofiel1Char">
    <w:name w:val="Opmaakprofiel1 Char"/>
    <w:basedOn w:val="Standaardalinea-lettertype"/>
    <w:link w:val="Opmaakprofiel1"/>
    <w:rsid w:val="00B7033A"/>
    <w:rPr>
      <w:rFonts w:ascii="Tahoma" w:hAnsi="Tahoma" w:cs="Tahoma"/>
      <w:b/>
      <w:bCs/>
      <w:sz w:val="24"/>
      <w:szCs w:val="24"/>
    </w:rPr>
  </w:style>
  <w:style w:type="paragraph" w:customStyle="1" w:styleId="Bijlagekop">
    <w:name w:val="Bijlagekop"/>
    <w:basedOn w:val="Standaard"/>
    <w:link w:val="BijlagekopChar"/>
    <w:qFormat/>
    <w:rsid w:val="00B7033A"/>
    <w:rPr>
      <w:b/>
      <w:sz w:val="24"/>
      <w:szCs w:val="24"/>
      <w:lang w:eastAsia="en-US"/>
    </w:rPr>
  </w:style>
  <w:style w:type="character" w:customStyle="1" w:styleId="BijlagekopChar">
    <w:name w:val="Bijlagekop Char"/>
    <w:link w:val="Bijlagekop"/>
    <w:rsid w:val="00B7033A"/>
    <w:rPr>
      <w:rFonts w:ascii="Tahoma" w:hAnsi="Tahoma" w:cs="Tahoma"/>
      <w:b/>
      <w:sz w:val="24"/>
      <w:szCs w:val="24"/>
    </w:rPr>
  </w:style>
  <w:style w:type="character" w:customStyle="1" w:styleId="Kop5Char">
    <w:name w:val="Kop 5 Char"/>
    <w:basedOn w:val="Standaardalinea-lettertype"/>
    <w:link w:val="Kop5"/>
    <w:rsid w:val="00B7033A"/>
    <w:rPr>
      <w:rFonts w:ascii="Arial" w:hAnsi="Arial"/>
      <w:b/>
      <w:bCs/>
      <w:i/>
      <w:iCs/>
      <w:sz w:val="26"/>
      <w:szCs w:val="26"/>
      <w:lang w:eastAsia="nl-NL"/>
    </w:rPr>
  </w:style>
  <w:style w:type="character" w:styleId="Zwaar">
    <w:name w:val="Strong"/>
    <w:qFormat/>
    <w:rsid w:val="00B7033A"/>
    <w:rPr>
      <w:b/>
      <w:bCs/>
    </w:rPr>
  </w:style>
  <w:style w:type="paragraph" w:styleId="Koptekst">
    <w:name w:val="header"/>
    <w:basedOn w:val="Standaard"/>
    <w:link w:val="KoptekstChar"/>
    <w:uiPriority w:val="99"/>
    <w:semiHidden/>
    <w:unhideWhenUsed/>
    <w:rsid w:val="00A77F91"/>
    <w:pPr>
      <w:tabs>
        <w:tab w:val="center" w:pos="4536"/>
        <w:tab w:val="right" w:pos="9072"/>
      </w:tabs>
    </w:pPr>
  </w:style>
  <w:style w:type="character" w:customStyle="1" w:styleId="KoptekstChar">
    <w:name w:val="Koptekst Char"/>
    <w:basedOn w:val="Standaardalinea-lettertype"/>
    <w:link w:val="Koptekst"/>
    <w:uiPriority w:val="99"/>
    <w:semiHidden/>
    <w:rsid w:val="00A77F91"/>
    <w:rPr>
      <w:rFonts w:ascii="Tahoma" w:hAnsi="Tahoma" w:cs="Tahoma"/>
      <w:lang w:eastAsia="nl-NL"/>
    </w:rPr>
  </w:style>
  <w:style w:type="paragraph" w:styleId="Voettekst">
    <w:name w:val="footer"/>
    <w:basedOn w:val="Standaard"/>
    <w:link w:val="VoettekstChar"/>
    <w:uiPriority w:val="99"/>
    <w:semiHidden/>
    <w:unhideWhenUsed/>
    <w:rsid w:val="00A77F91"/>
    <w:pPr>
      <w:tabs>
        <w:tab w:val="center" w:pos="4536"/>
        <w:tab w:val="right" w:pos="9072"/>
      </w:tabs>
    </w:pPr>
  </w:style>
  <w:style w:type="character" w:customStyle="1" w:styleId="VoettekstChar">
    <w:name w:val="Voettekst Char"/>
    <w:basedOn w:val="Standaardalinea-lettertype"/>
    <w:link w:val="Voettekst"/>
    <w:uiPriority w:val="99"/>
    <w:semiHidden/>
    <w:rsid w:val="00A77F91"/>
    <w:rPr>
      <w:rFonts w:ascii="Tahoma" w:hAnsi="Tahoma" w:cs="Tahom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1352</Characters>
  <Application>Microsoft Office Word</Application>
  <DocSecurity>4</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QLiCT</Company>
  <LinksUpToDate>false</LinksUpToDate>
  <CharactersWithSpaces>1594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Directie BOZ</dc:creator>
  <cp:lastModifiedBy>Directie BOZ</cp:lastModifiedBy>
  <cp:revision>2</cp:revision>
  <cp:lastPrinted>2014-01-16T17:36:00Z</cp:lastPrinted>
  <dcterms:created xsi:type="dcterms:W3CDTF">2014-01-16T17:36:00Z</dcterms:created>
  <dcterms:modified xsi:type="dcterms:W3CDTF">2014-01-16T17:36:00Z</dcterms:modified>
</cp:coreProperties>
</file>